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1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A6066A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  <w:bookmarkStart w:id="0" w:name="_Hlk63616754"/>
            <w:bookmarkEnd w:id="0"/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361F99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361F99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361F99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361F99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361F99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361F99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0935B78D" w14:textId="575ED393" w:rsidR="003B14F2" w:rsidRDefault="009D01F6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\o "1-5" \h \z \u </w:instrText>
      </w:r>
      <w:r w:rsidRPr="00B66544">
        <w:rPr>
          <w:rFonts w:ascii="NewsGotT" w:hAnsi="NewsGotT"/>
        </w:rPr>
        <w:fldChar w:fldCharType="separate"/>
      </w:r>
      <w:hyperlink w:anchor="_Toc63685219" w:history="1">
        <w:r w:rsidR="003B14F2" w:rsidRPr="00C26E5C">
          <w:rPr>
            <w:rStyle w:val="Hiperligao"/>
            <w:rFonts w:ascii="NewsGotT" w:hAnsi="NewsGotT"/>
            <w:noProof/>
          </w:rPr>
          <w:t>Lista de Figuras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_Toc63685219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v</w:t>
        </w:r>
        <w:r w:rsidR="003B14F2">
          <w:rPr>
            <w:noProof/>
            <w:webHidden/>
          </w:rPr>
          <w:fldChar w:fldCharType="end"/>
        </w:r>
      </w:hyperlink>
    </w:p>
    <w:p w14:paraId="6CCF6414" w14:textId="7DD38A5E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0" w:history="1">
        <w:r w:rsidR="003B14F2" w:rsidRPr="00C26E5C">
          <w:rPr>
            <w:rStyle w:val="Hiperligao"/>
            <w:rFonts w:ascii="NewsGotT" w:hAnsi="NewsGotT"/>
            <w:noProof/>
          </w:rPr>
          <w:t>Lista de Tabelas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_Toc63685220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vii</w:t>
        </w:r>
        <w:r w:rsidR="003B14F2">
          <w:rPr>
            <w:noProof/>
            <w:webHidden/>
          </w:rPr>
          <w:fldChar w:fldCharType="end"/>
        </w:r>
      </w:hyperlink>
    </w:p>
    <w:p w14:paraId="6B3F3485" w14:textId="66DB4A44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1" w:history="1">
        <w:r w:rsidR="003B14F2" w:rsidRPr="00C26E5C">
          <w:rPr>
            <w:rStyle w:val="Hiperligao"/>
            <w:rFonts w:ascii="NewsGotT" w:hAnsi="NewsGotT"/>
            <w:noProof/>
          </w:rPr>
          <w:t>Acrónimos e Siglas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_Toc63685221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ix</w:t>
        </w:r>
        <w:r w:rsidR="003B14F2">
          <w:rPr>
            <w:noProof/>
            <w:webHidden/>
          </w:rPr>
          <w:fldChar w:fldCharType="end"/>
        </w:r>
      </w:hyperlink>
    </w:p>
    <w:p w14:paraId="72CEC9D3" w14:textId="3E7A6342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2" w:history="1">
        <w:r w:rsidR="003B14F2" w:rsidRPr="00C26E5C">
          <w:rPr>
            <w:rStyle w:val="Hiperligao"/>
            <w:rFonts w:ascii="NewsGotT" w:hAnsi="NewsGotT"/>
            <w:noProof/>
          </w:rPr>
          <w:t>Capítulo 1 Introdução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11</w:t>
        </w:r>
        <w:r w:rsidR="003B14F2">
          <w:rPr>
            <w:noProof/>
            <w:webHidden/>
          </w:rPr>
          <w:fldChar w:fldCharType="end"/>
        </w:r>
      </w:hyperlink>
    </w:p>
    <w:p w14:paraId="02219912" w14:textId="1A7A52C7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3" w:history="1">
        <w:r w:rsidR="003B14F2" w:rsidRPr="00C26E5C">
          <w:rPr>
            <w:rStyle w:val="Hiperligao"/>
          </w:rPr>
          <w:t>1.1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11</w:t>
        </w:r>
        <w:r w:rsidR="003B14F2">
          <w:rPr>
            <w:webHidden/>
          </w:rPr>
          <w:fldChar w:fldCharType="end"/>
        </w:r>
      </w:hyperlink>
    </w:p>
    <w:p w14:paraId="5DF9ECED" w14:textId="13EE5C34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4" w:history="1">
        <w:r w:rsidR="003B14F2" w:rsidRPr="00C26E5C">
          <w:rPr>
            <w:rStyle w:val="Hiperligao"/>
            <w:rFonts w:ascii="NewsGotT" w:hAnsi="NewsGotT"/>
          </w:rPr>
          <w:t>1.2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Enquadramento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11</w:t>
        </w:r>
        <w:r w:rsidR="003B14F2">
          <w:rPr>
            <w:webHidden/>
          </w:rPr>
          <w:fldChar w:fldCharType="end"/>
        </w:r>
      </w:hyperlink>
    </w:p>
    <w:p w14:paraId="58033270" w14:textId="3EDD3AA2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5" w:history="1">
        <w:r w:rsidR="003B14F2" w:rsidRPr="00C26E5C">
          <w:rPr>
            <w:rStyle w:val="Hiperligao"/>
            <w:rFonts w:ascii="NewsGotT" w:hAnsi="NewsGotT"/>
          </w:rPr>
          <w:t>1.3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Especificações previstas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_Toc63685225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12</w:t>
        </w:r>
        <w:r w:rsidR="003B14F2">
          <w:rPr>
            <w:webHidden/>
          </w:rPr>
          <w:fldChar w:fldCharType="end"/>
        </w:r>
      </w:hyperlink>
    </w:p>
    <w:p w14:paraId="0DB2EA93" w14:textId="6FA38513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6" w:history="1">
        <w:r w:rsidR="003B14F2" w:rsidRPr="00C26E5C">
          <w:rPr>
            <w:rStyle w:val="Hiperligao"/>
            <w:rFonts w:ascii="NewsGotT" w:hAnsi="NewsGotT"/>
            <w:noProof/>
          </w:rPr>
          <w:t>Capítulo 2 Desenho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_Toc63685226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3B14F2">
          <w:rPr>
            <w:noProof/>
            <w:webHidden/>
          </w:rPr>
          <w:fldChar w:fldCharType="end"/>
        </w:r>
      </w:hyperlink>
    </w:p>
    <w:p w14:paraId="23DDD4DB" w14:textId="631EFC44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7" w:history="1">
        <w:r w:rsidR="003B14F2" w:rsidRPr="00C26E5C">
          <w:rPr>
            <w:rStyle w:val="Hiperligao"/>
            <w:rFonts w:ascii="NewsGotT" w:hAnsi="NewsGotT"/>
          </w:rPr>
          <w:t>2.1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_Toc63685227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13</w:t>
        </w:r>
        <w:r w:rsidR="003B14F2">
          <w:rPr>
            <w:webHidden/>
          </w:rPr>
          <w:fldChar w:fldCharType="end"/>
        </w:r>
      </w:hyperlink>
    </w:p>
    <w:p w14:paraId="103BAC07" w14:textId="1578E2E1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8" w:history="1">
        <w:r w:rsidR="003B14F2" w:rsidRPr="00C26E5C">
          <w:rPr>
            <w:rStyle w:val="Hiperligao"/>
            <w:rFonts w:ascii="NewsGotT" w:hAnsi="NewsGotT"/>
          </w:rPr>
          <w:t>2.2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Condicionamento de Sinal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_Toc63685228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14</w:t>
        </w:r>
        <w:r w:rsidR="003B14F2">
          <w:rPr>
            <w:webHidden/>
          </w:rPr>
          <w:fldChar w:fldCharType="end"/>
        </w:r>
      </w:hyperlink>
    </w:p>
    <w:p w14:paraId="5C43538B" w14:textId="1718E658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9" w:history="1">
        <w:r w:rsidR="003B14F2" w:rsidRPr="00C26E5C">
          <w:rPr>
            <w:rStyle w:val="Hiperligao"/>
            <w:rFonts w:ascii="NewsGotT" w:hAnsi="NewsGotT"/>
          </w:rPr>
          <w:t>2.3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Controlo da Velocidade dos Motores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14</w:t>
        </w:r>
        <w:r w:rsidR="003B14F2">
          <w:rPr>
            <w:webHidden/>
          </w:rPr>
          <w:fldChar w:fldCharType="end"/>
        </w:r>
      </w:hyperlink>
    </w:p>
    <w:p w14:paraId="1DE8F4E2" w14:textId="6DAE04C0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0" w:history="1">
        <w:r w:rsidR="003B14F2" w:rsidRPr="00C26E5C">
          <w:rPr>
            <w:rStyle w:val="Hiperligao"/>
            <w:rFonts w:ascii="NewsGotT" w:hAnsi="NewsGotT"/>
          </w:rPr>
          <w:t>2.4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Máquina de Estados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_Toc63685230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15</w:t>
        </w:r>
        <w:r w:rsidR="003B14F2">
          <w:rPr>
            <w:webHidden/>
          </w:rPr>
          <w:fldChar w:fldCharType="end"/>
        </w:r>
      </w:hyperlink>
    </w:p>
    <w:p w14:paraId="0D073F79" w14:textId="3D4E2D1D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1" w:history="1">
        <w:r w:rsidR="003B14F2" w:rsidRPr="00C26E5C">
          <w:rPr>
            <w:rStyle w:val="Hiperligao"/>
            <w:rFonts w:ascii="NewsGotT" w:hAnsi="NewsGotT"/>
          </w:rPr>
          <w:t>2.5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Atuação dos Sinais PWM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_Toc63685231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23</w:t>
        </w:r>
        <w:r w:rsidR="003B14F2">
          <w:rPr>
            <w:webHidden/>
          </w:rPr>
          <w:fldChar w:fldCharType="end"/>
        </w:r>
      </w:hyperlink>
    </w:p>
    <w:p w14:paraId="6A1AAF5D" w14:textId="6B9FC530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32" w:history="1">
        <w:r w:rsidR="003B14F2" w:rsidRPr="00C26E5C">
          <w:rPr>
            <w:rStyle w:val="Hiperligao"/>
            <w:rFonts w:ascii="NewsGotT" w:hAnsi="NewsGotT"/>
            <w:noProof/>
          </w:rPr>
          <w:t>Capítulo 3 Simulação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_Toc63685232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24</w:t>
        </w:r>
        <w:r w:rsidR="003B14F2">
          <w:rPr>
            <w:noProof/>
            <w:webHidden/>
          </w:rPr>
          <w:fldChar w:fldCharType="end"/>
        </w:r>
      </w:hyperlink>
    </w:p>
    <w:p w14:paraId="1CC67BA6" w14:textId="61059AED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3" w:history="1">
        <w:r w:rsidR="003B14F2" w:rsidRPr="00C26E5C">
          <w:rPr>
            <w:rStyle w:val="Hiperligao"/>
            <w:rFonts w:ascii="NewsGotT" w:hAnsi="NewsGotT"/>
          </w:rPr>
          <w:t>3.1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5824243" w14:textId="62A51975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4" w:history="1">
        <w:r w:rsidR="003B14F2" w:rsidRPr="00C26E5C">
          <w:rPr>
            <w:rStyle w:val="Hiperligao"/>
            <w:rFonts w:ascii="NewsGotT" w:hAnsi="NewsGotT"/>
          </w:rPr>
          <w:t>3.2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Condicionamento de Sinal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7134A53B" w14:textId="7826A138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5" w:history="1">
        <w:r w:rsidR="003B14F2" w:rsidRPr="00C26E5C">
          <w:rPr>
            <w:rStyle w:val="Hiperligao"/>
            <w:rFonts w:ascii="NewsGotT" w:hAnsi="NewsGotT"/>
          </w:rPr>
          <w:t>3.3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Controlo da Velocidade dos Motores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_Toc63685235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BB3BEAD" w14:textId="1A327B20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6" w:history="1">
        <w:r w:rsidR="003B14F2" w:rsidRPr="00C26E5C">
          <w:rPr>
            <w:rStyle w:val="Hiperligao"/>
            <w:rFonts w:ascii="NewsGotT" w:hAnsi="NewsGotT"/>
          </w:rPr>
          <w:t>3.4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Máquina de Estados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_Toc63685236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9A6983E" w14:textId="258663CF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7" w:history="1">
        <w:r w:rsidR="003B14F2" w:rsidRPr="00C26E5C">
          <w:rPr>
            <w:rStyle w:val="Hiperligao"/>
            <w:rFonts w:ascii="NewsGotT" w:hAnsi="NewsGotT"/>
          </w:rPr>
          <w:t>3.5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Atuação dos Sinais PWM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_Toc63685237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29</w:t>
        </w:r>
        <w:r w:rsidR="003B14F2">
          <w:rPr>
            <w:webHidden/>
          </w:rPr>
          <w:fldChar w:fldCharType="end"/>
        </w:r>
      </w:hyperlink>
    </w:p>
    <w:p w14:paraId="572B2823" w14:textId="036900B6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38" w:history="1">
        <w:r w:rsidR="003B14F2" w:rsidRPr="00C26E5C">
          <w:rPr>
            <w:rStyle w:val="Hiperligao"/>
            <w:rFonts w:ascii="NewsGotT" w:hAnsi="NewsGotT"/>
            <w:noProof/>
          </w:rPr>
          <w:t>Capítulo 4 Implementação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_Toc63685238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30</w:t>
        </w:r>
        <w:r w:rsidR="003B14F2">
          <w:rPr>
            <w:noProof/>
            <w:webHidden/>
          </w:rPr>
          <w:fldChar w:fldCharType="end"/>
        </w:r>
      </w:hyperlink>
    </w:p>
    <w:p w14:paraId="2DAFA799" w14:textId="1A328C57" w:rsidR="003B14F2" w:rsidRPr="003B14F2" w:rsidRDefault="00BE4402" w:rsidP="003B14F2">
      <w:pPr>
        <w:pStyle w:val="ndice2"/>
        <w:rPr>
          <w:rFonts w:eastAsiaTheme="minorEastAsia"/>
        </w:rPr>
      </w:pPr>
      <w:hyperlink w:anchor="_Toc63685239" w:history="1">
        <w:r w:rsidR="003B14F2" w:rsidRPr="00C26E5C">
          <w:rPr>
            <w:rStyle w:val="Hiperligao"/>
            <w:rFonts w:ascii="NewsGotT" w:hAnsi="NewsGotT"/>
          </w:rPr>
          <w:t>4.1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>
          <w:rPr>
            <w:webHidden/>
          </w:rPr>
          <w:fldChar w:fldCharType="end"/>
        </w:r>
      </w:hyperlink>
    </w:p>
    <w:p w14:paraId="46BD6D1A" w14:textId="208E5DBF" w:rsidR="003B14F2" w:rsidRPr="003B14F2" w:rsidRDefault="00BE4402" w:rsidP="003B14F2">
      <w:pPr>
        <w:pStyle w:val="ndice2"/>
        <w:rPr>
          <w:rFonts w:eastAsiaTheme="minorEastAsia"/>
        </w:rPr>
      </w:pPr>
      <w:hyperlink w:anchor="_Toc63685240" w:history="1">
        <w:r w:rsidR="003B14F2" w:rsidRPr="003B14F2">
          <w:rPr>
            <w:rStyle w:val="Hiperligao"/>
            <w:color w:val="auto"/>
            <w:u w:val="none"/>
          </w:rPr>
          <w:t>4.2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Dc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_Toc63685240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6C0F5416" w14:textId="2A9E6A02" w:rsidR="003B14F2" w:rsidRPr="003B14F2" w:rsidRDefault="00BE4402" w:rsidP="003B14F2">
      <w:pPr>
        <w:pStyle w:val="ndice2"/>
        <w:rPr>
          <w:rFonts w:eastAsiaTheme="minorEastAsia"/>
        </w:rPr>
      </w:pPr>
      <w:hyperlink w:anchor="_Toc63685241" w:history="1">
        <w:r w:rsidR="003B14F2" w:rsidRPr="003B14F2">
          <w:rPr>
            <w:rStyle w:val="Hiperligao"/>
            <w:color w:val="auto"/>
            <w:u w:val="none"/>
          </w:rPr>
          <w:t>4.3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Dcs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_Toc63685241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2319C170" w14:textId="60CF2FC3" w:rsidR="003B14F2" w:rsidRPr="003B14F2" w:rsidRDefault="00BE4402" w:rsidP="003B14F2">
      <w:pPr>
        <w:pStyle w:val="ndice2"/>
        <w:rPr>
          <w:rFonts w:eastAsiaTheme="minorEastAsia"/>
        </w:rPr>
      </w:pPr>
      <w:hyperlink w:anchor="_Toc63685242" w:history="1">
        <w:r w:rsidR="003B14F2" w:rsidRPr="003B14F2">
          <w:rPr>
            <w:rStyle w:val="Hiperligao"/>
            <w:color w:val="auto"/>
            <w:u w:val="none"/>
          </w:rPr>
          <w:t>4.4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Máquina de estados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_Toc63685242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2E1E9977" w14:textId="45DB6372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3" w:history="1">
        <w:r w:rsidR="003B14F2" w:rsidRPr="00C26E5C">
          <w:rPr>
            <w:rStyle w:val="Hiperligao"/>
            <w:rFonts w:ascii="NewsGotT" w:hAnsi="NewsGotT"/>
            <w:noProof/>
          </w:rPr>
          <w:t>Capítulo 5 Lista de Componentes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_Toc63685243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35</w:t>
        </w:r>
        <w:r w:rsidR="003B14F2">
          <w:rPr>
            <w:noProof/>
            <w:webHidden/>
          </w:rPr>
          <w:fldChar w:fldCharType="end"/>
        </w:r>
      </w:hyperlink>
    </w:p>
    <w:p w14:paraId="66F23169" w14:textId="15521715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4" w:history="1">
        <w:r w:rsidR="003B14F2" w:rsidRPr="00C26E5C">
          <w:rPr>
            <w:rStyle w:val="Hiperligao"/>
            <w:rFonts w:ascii="NewsGotT" w:hAnsi="NewsGotT"/>
            <w:noProof/>
          </w:rPr>
          <w:t>Capítulo 6 Circuito Mecânico Implementado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_Toc63685244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39</w:t>
        </w:r>
        <w:r w:rsidR="003B14F2">
          <w:rPr>
            <w:noProof/>
            <w:webHidden/>
          </w:rPr>
          <w:fldChar w:fldCharType="end"/>
        </w:r>
      </w:hyperlink>
    </w:p>
    <w:p w14:paraId="745E7869" w14:textId="4A808C9A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5" w:history="1">
        <w:r w:rsidR="003B14F2" w:rsidRPr="00C26E5C">
          <w:rPr>
            <w:rStyle w:val="Hiperligao"/>
            <w:rFonts w:ascii="NewsGotT" w:hAnsi="NewsGotT"/>
            <w:noProof/>
          </w:rPr>
          <w:t>Capítulo 7 Resultados Experimentais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_Toc63685245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43</w:t>
        </w:r>
        <w:r w:rsidR="003B14F2">
          <w:rPr>
            <w:noProof/>
            <w:webHidden/>
          </w:rPr>
          <w:fldChar w:fldCharType="end"/>
        </w:r>
      </w:hyperlink>
    </w:p>
    <w:p w14:paraId="673E4A3B" w14:textId="27FD66B1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6" w:history="1">
        <w:r w:rsidR="003B14F2" w:rsidRPr="00C26E5C">
          <w:rPr>
            <w:rStyle w:val="Hiperligao"/>
            <w:rFonts w:ascii="NewsGotT" w:hAnsi="NewsGotT"/>
          </w:rPr>
          <w:t>7.1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_Toc63685246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43</w:t>
        </w:r>
        <w:r w:rsidR="003B14F2">
          <w:rPr>
            <w:webHidden/>
          </w:rPr>
          <w:fldChar w:fldCharType="end"/>
        </w:r>
      </w:hyperlink>
    </w:p>
    <w:p w14:paraId="5BB29D76" w14:textId="622B8C0C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7" w:history="1">
        <w:r w:rsidR="003B14F2" w:rsidRPr="00C26E5C">
          <w:rPr>
            <w:rStyle w:val="Hiperligao"/>
            <w:rFonts w:ascii="NewsGotT" w:hAnsi="NewsGotT"/>
            <w:noProof/>
          </w:rPr>
          <w:t>Capítulo 8 Análise do Produto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_Toc63685247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44</w:t>
        </w:r>
        <w:r w:rsidR="003B14F2">
          <w:rPr>
            <w:noProof/>
            <w:webHidden/>
          </w:rPr>
          <w:fldChar w:fldCharType="end"/>
        </w:r>
      </w:hyperlink>
    </w:p>
    <w:p w14:paraId="6E4FA483" w14:textId="4A80B13C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8" w:history="1">
        <w:r w:rsidR="003B14F2" w:rsidRPr="00C26E5C">
          <w:rPr>
            <w:rStyle w:val="Hiperligao"/>
            <w:rFonts w:ascii="NewsGotT" w:hAnsi="NewsGotT"/>
          </w:rPr>
          <w:t>8.1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_Toc63685248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44</w:t>
        </w:r>
        <w:r w:rsidR="003B14F2">
          <w:rPr>
            <w:webHidden/>
          </w:rPr>
          <w:fldChar w:fldCharType="end"/>
        </w:r>
      </w:hyperlink>
    </w:p>
    <w:p w14:paraId="00671DF8" w14:textId="3FD61CF9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9" w:history="1">
        <w:r w:rsidR="003B14F2" w:rsidRPr="00C26E5C">
          <w:rPr>
            <w:rStyle w:val="Hiperligao"/>
            <w:rFonts w:ascii="NewsGotT" w:hAnsi="NewsGotT"/>
          </w:rPr>
          <w:t>8.2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Fiabilidade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44</w:t>
        </w:r>
        <w:r w:rsidR="003B14F2">
          <w:rPr>
            <w:webHidden/>
          </w:rPr>
          <w:fldChar w:fldCharType="end"/>
        </w:r>
      </w:hyperlink>
    </w:p>
    <w:p w14:paraId="0EF5679F" w14:textId="0671DAF9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0" w:history="1">
        <w:r w:rsidR="003B14F2" w:rsidRPr="00C26E5C">
          <w:rPr>
            <w:rStyle w:val="Hiperligao"/>
            <w:rFonts w:ascii="NewsGotT" w:hAnsi="NewsGotT"/>
          </w:rPr>
          <w:t>8.3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Segurança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_Toc63685250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45</w:t>
        </w:r>
        <w:r w:rsidR="003B14F2">
          <w:rPr>
            <w:webHidden/>
          </w:rPr>
          <w:fldChar w:fldCharType="end"/>
        </w:r>
      </w:hyperlink>
    </w:p>
    <w:p w14:paraId="7794FEE6" w14:textId="2AF33135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1" w:history="1">
        <w:r w:rsidR="003B14F2" w:rsidRPr="00C26E5C">
          <w:rPr>
            <w:rStyle w:val="Hiperligao"/>
            <w:rFonts w:ascii="NewsGotT" w:hAnsi="NewsGotT"/>
          </w:rPr>
          <w:t>8.4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Certificação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_Toc63685251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46</w:t>
        </w:r>
        <w:r w:rsidR="003B14F2">
          <w:rPr>
            <w:webHidden/>
          </w:rPr>
          <w:fldChar w:fldCharType="end"/>
        </w:r>
      </w:hyperlink>
    </w:p>
    <w:p w14:paraId="2A03B858" w14:textId="5746CBC6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52" w:history="1">
        <w:r w:rsidR="003B14F2" w:rsidRPr="00C26E5C">
          <w:rPr>
            <w:rStyle w:val="Hiperligao"/>
            <w:rFonts w:ascii="NewsGotT" w:hAnsi="NewsGotT"/>
            <w:noProof/>
          </w:rPr>
          <w:t>Capítulo 9 Conclusões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6BC3DE82" w14:textId="0AE5B330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3" w:history="1">
        <w:r w:rsidR="003B14F2" w:rsidRPr="00C26E5C">
          <w:rPr>
            <w:rStyle w:val="Hiperligao"/>
            <w:rFonts w:ascii="NewsGotT" w:hAnsi="NewsGotT"/>
          </w:rPr>
          <w:t>9.1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Conclusão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48</w:t>
        </w:r>
        <w:r w:rsidR="003B14F2">
          <w:rPr>
            <w:webHidden/>
          </w:rPr>
          <w:fldChar w:fldCharType="end"/>
        </w:r>
      </w:hyperlink>
    </w:p>
    <w:p w14:paraId="543C198F" w14:textId="15CDC12A" w:rsidR="003B14F2" w:rsidRDefault="00BE440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4" w:history="1">
        <w:r w:rsidR="003B14F2" w:rsidRPr="00C26E5C">
          <w:rPr>
            <w:rStyle w:val="Hiperligao"/>
            <w:rFonts w:ascii="NewsGotT" w:hAnsi="NewsGotT"/>
          </w:rPr>
          <w:t>9.2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Sugestões de Trabalho Futuro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48</w:t>
        </w:r>
        <w:r w:rsidR="003B14F2">
          <w:rPr>
            <w:webHidden/>
          </w:rPr>
          <w:fldChar w:fldCharType="end"/>
        </w:r>
      </w:hyperlink>
    </w:p>
    <w:p w14:paraId="20AD785D" w14:textId="4B02E7FB" w:rsidR="003B14F2" w:rsidRDefault="00BE4402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85255" w:history="1">
        <w:r w:rsidR="003B14F2" w:rsidRPr="00C26E5C">
          <w:rPr>
            <w:rStyle w:val="Hiperligao"/>
            <w:rFonts w:ascii="NewsGotT" w:hAnsi="NewsGotT"/>
            <w:noProof/>
          </w:rPr>
          <w:t>9.2.1</w:t>
        </w:r>
        <w:r w:rsidR="003B14F2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  <w:noProof/>
          </w:rPr>
          <w:t>Possíveis Opções Alternativas para o Desenho dos Circuitos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_Toc63685255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39EF5377" w14:textId="5E664043" w:rsidR="003B14F2" w:rsidRDefault="00BE4402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85256" w:history="1">
        <w:r w:rsidR="003B14F2" w:rsidRPr="00C26E5C">
          <w:rPr>
            <w:rStyle w:val="Hiperligao"/>
            <w:rFonts w:ascii="NewsGotT" w:hAnsi="NewsGotT"/>
            <w:noProof/>
          </w:rPr>
          <w:t>9.2.2</w:t>
        </w:r>
        <w:r w:rsidR="003B14F2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  <w:noProof/>
          </w:rPr>
          <w:t>Evolução do Atual Desenho para um Sistema Baseado em Microcomputador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_Toc63685256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2D61C13E" w14:textId="35F2714B" w:rsidR="003B14F2" w:rsidRDefault="00BE440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57" w:history="1">
        <w:r w:rsidR="003B14F2" w:rsidRPr="00C26E5C">
          <w:rPr>
            <w:rStyle w:val="Hiperligao"/>
            <w:rFonts w:ascii="NewsGotT" w:hAnsi="NewsGotT"/>
            <w:noProof/>
            <w:lang w:val="en-GB"/>
          </w:rPr>
          <w:t>Referências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_Toc63685257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49</w:t>
        </w:r>
        <w:r w:rsidR="003B14F2">
          <w:rPr>
            <w:noProof/>
            <w:webHidden/>
          </w:rPr>
          <w:fldChar w:fldCharType="end"/>
        </w:r>
      </w:hyperlink>
    </w:p>
    <w:p w14:paraId="1EC91DE4" w14:textId="1A3F262B" w:rsidR="009D01F6" w:rsidRPr="00B66544" w:rsidRDefault="009D01F6">
      <w:pPr>
        <w:pStyle w:val="ndice1"/>
        <w:tabs>
          <w:tab w:val="right" w:leader="dot" w:pos="8494"/>
        </w:tabs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21353EDE" w14:textId="77777777" w:rsidR="00FA2CCF" w:rsidRPr="00B66544" w:rsidRDefault="00FA2CCF" w:rsidP="00FA2CCF">
      <w:pPr>
        <w:rPr>
          <w:rFonts w:ascii="NewsGotT" w:hAnsi="NewsGotT"/>
        </w:rPr>
      </w:pP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1" w:name="_Toc471578914"/>
      <w:bookmarkStart w:id="2" w:name="_Toc63685219"/>
      <w:r w:rsidRPr="00B66544">
        <w:rPr>
          <w:rFonts w:ascii="NewsGotT" w:hAnsi="NewsGotT"/>
        </w:rPr>
        <w:t>Lista de Figuras</w:t>
      </w:r>
      <w:bookmarkEnd w:id="1"/>
      <w:bookmarkEnd w:id="2"/>
    </w:p>
    <w:p w14:paraId="45AE59EB" w14:textId="324B5A01" w:rsidR="00A45D0B" w:rsidRDefault="00EB163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"Figura" </w:instrText>
      </w:r>
      <w:r w:rsidRPr="00B66544">
        <w:rPr>
          <w:rFonts w:ascii="NewsGotT" w:hAnsi="NewsGotT"/>
        </w:rPr>
        <w:fldChar w:fldCharType="separate"/>
      </w:r>
      <w:hyperlink w:anchor="_Toc63593973" w:history="1">
        <w:r w:rsidR="00A45D0B" w:rsidRPr="00FB6206">
          <w:rPr>
            <w:rStyle w:val="Hiperligao"/>
            <w:noProof/>
          </w:rPr>
          <w:t>Figura 2.1 - Diagrama de blocos do sistema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_Toc63593973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4CBC654F" w14:textId="20AB8F1A" w:rsidR="00A45D0B" w:rsidRDefault="00BE44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4" w:history="1">
        <w:r w:rsidR="00A45D0B" w:rsidRPr="00FB6206">
          <w:rPr>
            <w:rStyle w:val="Hiperligao"/>
            <w:noProof/>
          </w:rPr>
          <w:t>Figura 2.2 - Array de sensores QTR-8ª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_Toc63593974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728778D7" w14:textId="6780A93B" w:rsidR="00A45D0B" w:rsidRDefault="00BE44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5" w:history="1">
        <w:r w:rsidR="00A45D0B" w:rsidRPr="00FB6206">
          <w:rPr>
            <w:rStyle w:val="Hiperligao"/>
            <w:noProof/>
          </w:rPr>
          <w:t>Figura 2.3 - Módulo Driver L298N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_Toc63593975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14</w:t>
        </w:r>
        <w:r w:rsidR="00A45D0B">
          <w:rPr>
            <w:noProof/>
            <w:webHidden/>
          </w:rPr>
          <w:fldChar w:fldCharType="end"/>
        </w:r>
      </w:hyperlink>
    </w:p>
    <w:p w14:paraId="5233B495" w14:textId="06079F11" w:rsidR="00A45D0B" w:rsidRDefault="00BE44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6" w:history="1">
        <w:r w:rsidR="00A45D0B" w:rsidRPr="00FB6206">
          <w:rPr>
            <w:rStyle w:val="Hiperligao"/>
            <w:noProof/>
          </w:rPr>
          <w:t>Figura 6.1 - Vista superior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_Toc63593976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39</w:t>
        </w:r>
        <w:r w:rsidR="00A45D0B">
          <w:rPr>
            <w:noProof/>
            <w:webHidden/>
          </w:rPr>
          <w:fldChar w:fldCharType="end"/>
        </w:r>
      </w:hyperlink>
    </w:p>
    <w:p w14:paraId="24A3A84C" w14:textId="2EF2E327" w:rsidR="00A45D0B" w:rsidRDefault="00BE44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7" w:history="1">
        <w:r w:rsidR="00A45D0B" w:rsidRPr="00FB6206">
          <w:rPr>
            <w:rStyle w:val="Hiperligao"/>
            <w:noProof/>
          </w:rPr>
          <w:t>Figura 6.2 - Vista inferior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_Toc63593977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40</w:t>
        </w:r>
        <w:r w:rsidR="00A45D0B">
          <w:rPr>
            <w:noProof/>
            <w:webHidden/>
          </w:rPr>
          <w:fldChar w:fldCharType="end"/>
        </w:r>
      </w:hyperlink>
    </w:p>
    <w:p w14:paraId="357C423A" w14:textId="424A0681" w:rsidR="00A45D0B" w:rsidRDefault="00BE44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8" w:history="1">
        <w:r w:rsidR="00A45D0B" w:rsidRPr="00FB6206">
          <w:rPr>
            <w:rStyle w:val="Hiperligao"/>
            <w:noProof/>
          </w:rPr>
          <w:t>Figura 6.3 - Vista lateral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_Toc63593978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40</w:t>
        </w:r>
        <w:r w:rsidR="00A45D0B">
          <w:rPr>
            <w:noProof/>
            <w:webHidden/>
          </w:rPr>
          <w:fldChar w:fldCharType="end"/>
        </w:r>
      </w:hyperlink>
    </w:p>
    <w:p w14:paraId="7B058402" w14:textId="66BB13C5" w:rsidR="00A45D0B" w:rsidRDefault="00BE44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9" w:history="1">
        <w:r w:rsidR="00A45D0B" w:rsidRPr="00FB6206">
          <w:rPr>
            <w:rStyle w:val="Hiperligao"/>
            <w:noProof/>
          </w:rPr>
          <w:t>Figura 6.4 - Vista traseira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_Toc63593979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41</w:t>
        </w:r>
        <w:r w:rsidR="00A45D0B">
          <w:rPr>
            <w:noProof/>
            <w:webHidden/>
          </w:rPr>
          <w:fldChar w:fldCharType="end"/>
        </w:r>
      </w:hyperlink>
    </w:p>
    <w:p w14:paraId="1DA631DF" w14:textId="3B521E1A" w:rsidR="00A45D0B" w:rsidRDefault="00BE44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80" w:history="1">
        <w:r w:rsidR="00A45D0B" w:rsidRPr="00FB6206">
          <w:rPr>
            <w:rStyle w:val="Hiperligao"/>
            <w:noProof/>
          </w:rPr>
          <w:t>Figura 6.5 - Vista frontal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_Toc63593980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41</w:t>
        </w:r>
        <w:r w:rsidR="00A45D0B">
          <w:rPr>
            <w:noProof/>
            <w:webHidden/>
          </w:rPr>
          <w:fldChar w:fldCharType="end"/>
        </w:r>
      </w:hyperlink>
    </w:p>
    <w:p w14:paraId="2116B46A" w14:textId="0BD3F648" w:rsidR="00680075" w:rsidRPr="00B66544" w:rsidRDefault="00EB1633" w:rsidP="00B66544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3" w:name="_Toc471578915"/>
      <w:bookmarkStart w:id="4" w:name="_Toc63685220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3"/>
      <w:bookmarkEnd w:id="4"/>
    </w:p>
    <w:p w14:paraId="12DBA983" w14:textId="58569F76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"Tabela" </w:instrText>
      </w:r>
      <w:r w:rsidRPr="00B66544">
        <w:rPr>
          <w:rFonts w:ascii="NewsGotT" w:hAnsi="NewsGotT"/>
        </w:rPr>
        <w:fldChar w:fldCharType="separate"/>
      </w:r>
      <w:r w:rsidR="00A45D0B">
        <w:rPr>
          <w:rFonts w:ascii="NewsGotT" w:hAnsi="NewsGotT"/>
          <w:b/>
          <w:bCs/>
          <w:noProof/>
        </w:rPr>
        <w:t>Não foi encontrada nenhuma entrada do índice de ilustrações.</w:t>
      </w: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77777777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5" w:name="_Toc471578917"/>
      <w:bookmarkStart w:id="6" w:name="_Toc63685221"/>
      <w:r w:rsidRPr="00B66544">
        <w:rPr>
          <w:rFonts w:ascii="NewsGotT" w:hAnsi="NewsGotT"/>
        </w:rPr>
        <w:t>Acrónimos e Siglas</w:t>
      </w:r>
      <w:bookmarkEnd w:id="5"/>
      <w:bookmarkEnd w:id="6"/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361F99">
        <w:tc>
          <w:tcPr>
            <w:tcW w:w="2104" w:type="dxa"/>
          </w:tcPr>
          <w:p w14:paraId="5546726B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361F99">
        <w:tc>
          <w:tcPr>
            <w:tcW w:w="2104" w:type="dxa"/>
          </w:tcPr>
          <w:p w14:paraId="426F9201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4D410F99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Analog Waiter Robot</w:t>
            </w:r>
          </w:p>
        </w:tc>
      </w:tr>
      <w:tr w:rsidR="00A6066A" w:rsidRPr="00B66544" w14:paraId="7B4521B7" w14:textId="77777777" w:rsidTr="00361F99">
        <w:tc>
          <w:tcPr>
            <w:tcW w:w="2104" w:type="dxa"/>
          </w:tcPr>
          <w:p w14:paraId="2707BBD5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6EBD9D36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Light emitting diode</w:t>
            </w:r>
          </w:p>
        </w:tc>
      </w:tr>
      <w:tr w:rsidR="00A6066A" w:rsidRPr="00B66544" w14:paraId="3B1DFBE6" w14:textId="77777777" w:rsidTr="00361F99">
        <w:tc>
          <w:tcPr>
            <w:tcW w:w="2104" w:type="dxa"/>
          </w:tcPr>
          <w:p w14:paraId="262B687C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6A543263" w14:textId="77777777" w:rsidR="00A6066A" w:rsidRPr="00B66544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>
              <w:rPr>
                <w:rFonts w:ascii="NewsGotT" w:hAnsi="NewsGotT"/>
                <w:i/>
                <w:lang w:val="en-GB"/>
              </w:rPr>
              <w:t xml:space="preserve">Pulse </w:t>
            </w:r>
            <w:r w:rsidRPr="00034F34">
              <w:rPr>
                <w:rFonts w:ascii="NewsGotT" w:hAnsi="NewsGotT"/>
                <w:i/>
                <w:highlight w:val="yellow"/>
                <w:lang w:val="en-GB"/>
              </w:rPr>
              <w:t>with</w:t>
            </w:r>
            <w:r>
              <w:rPr>
                <w:rFonts w:ascii="NewsGotT" w:hAnsi="NewsGotT"/>
                <w:i/>
                <w:lang w:val="en-GB"/>
              </w:rPr>
              <w:t xml:space="preserve"> Modulation</w:t>
            </w:r>
          </w:p>
        </w:tc>
      </w:tr>
      <w:tr w:rsidR="00A6066A" w:rsidRPr="00EB7B87" w14:paraId="5957F8E2" w14:textId="77777777" w:rsidTr="00361F99">
        <w:tc>
          <w:tcPr>
            <w:tcW w:w="2104" w:type="dxa"/>
          </w:tcPr>
          <w:p w14:paraId="08556AAB" w14:textId="77777777" w:rsidR="00A6066A" w:rsidRPr="00B66544" w:rsidRDefault="00A6066A" w:rsidP="00361F99">
            <w:pPr>
              <w:pStyle w:val="Corpodetexto"/>
              <w:spacing w:before="240" w:after="120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4FE9D9DE" w14:textId="77777777" w:rsidR="00A6066A" w:rsidRPr="0075714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en-GB"/>
              </w:rPr>
            </w:pPr>
            <w:r>
              <w:rPr>
                <w:rFonts w:ascii="NewsGotT" w:hAnsi="NewsGotT"/>
                <w:i/>
                <w:color w:val="000000"/>
              </w:rPr>
              <w:t>Battery Management System</w:t>
            </w:r>
          </w:p>
        </w:tc>
      </w:tr>
      <w:tr w:rsidR="00034F34" w:rsidRPr="00EB7B87" w14:paraId="60225335" w14:textId="77777777" w:rsidTr="00361F99">
        <w:tc>
          <w:tcPr>
            <w:tcW w:w="2104" w:type="dxa"/>
          </w:tcPr>
          <w:p w14:paraId="1080A15A" w14:textId="1067E6FA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31BAA395" w14:textId="56F5AADF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</w:tc>
      </w:tr>
      <w:tr w:rsidR="00034F34" w:rsidRPr="00EB7B87" w14:paraId="0BFD6B04" w14:textId="77777777" w:rsidTr="00361F99">
        <w:tc>
          <w:tcPr>
            <w:tcW w:w="2104" w:type="dxa"/>
          </w:tcPr>
          <w:p w14:paraId="11354F55" w14:textId="7D14C64E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45313650" w14:textId="76DBFBEB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</w:tc>
      </w:tr>
      <w:tr w:rsidR="00034F34" w:rsidRPr="00EB7B87" w14:paraId="02BDB82A" w14:textId="77777777" w:rsidTr="00361F99">
        <w:tc>
          <w:tcPr>
            <w:tcW w:w="2104" w:type="dxa"/>
          </w:tcPr>
          <w:p w14:paraId="17F7A2FD" w14:textId="6CB8B4DF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12347D75" w14:textId="4264420C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</w:tc>
      </w:tr>
      <w:tr w:rsidR="00034F34" w:rsidRPr="00EB7B87" w14:paraId="68D9B279" w14:textId="77777777" w:rsidTr="00361F99">
        <w:tc>
          <w:tcPr>
            <w:tcW w:w="2104" w:type="dxa"/>
          </w:tcPr>
          <w:p w14:paraId="0CE7662D" w14:textId="03CE25CC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244792DB" w14:textId="239AD0E9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Left</w:t>
            </w:r>
          </w:p>
        </w:tc>
      </w:tr>
      <w:tr w:rsidR="00034F34" w:rsidRPr="00EB7B87" w14:paraId="7D521360" w14:textId="77777777" w:rsidTr="00361F99">
        <w:tc>
          <w:tcPr>
            <w:tcW w:w="2104" w:type="dxa"/>
          </w:tcPr>
          <w:p w14:paraId="42973EB0" w14:textId="30761C75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3F4CB895" w14:textId="76D9CC1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Right</w:t>
            </w:r>
          </w:p>
        </w:tc>
      </w:tr>
      <w:tr w:rsidR="00034F34" w:rsidRPr="00EB7B87" w14:paraId="480AB40E" w14:textId="77777777" w:rsidTr="00361F99">
        <w:tc>
          <w:tcPr>
            <w:tcW w:w="2104" w:type="dxa"/>
          </w:tcPr>
          <w:p w14:paraId="37380D9C" w14:textId="3E02D9F4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7C6EF71B" w14:textId="664F249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Left</w:t>
            </w:r>
          </w:p>
        </w:tc>
      </w:tr>
      <w:tr w:rsidR="00503BA6" w:rsidRPr="00EB7B87" w14:paraId="1D3919B0" w14:textId="77777777" w:rsidTr="00361F99">
        <w:tc>
          <w:tcPr>
            <w:tcW w:w="2104" w:type="dxa"/>
          </w:tcPr>
          <w:p w14:paraId="4C5AD8F9" w14:textId="2BBE3AD6" w:rsidR="00503BA6" w:rsidRDefault="00503BA6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5442AECF" w14:textId="33B9884A" w:rsidR="00503BA6" w:rsidRDefault="00503BA6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 w:rsidRPr="00503BA6">
              <w:rPr>
                <w:rFonts w:ascii="NewsGotT" w:hAnsi="NewsGotT"/>
                <w:i/>
                <w:color w:val="000000"/>
              </w:rPr>
              <w:t>Eletrostatic-Sensitive Device</w:t>
            </w:r>
          </w:p>
        </w:tc>
      </w:tr>
      <w:tr w:rsidR="00A6066A" w:rsidRPr="00EB7B87" w14:paraId="449C33A4" w14:textId="77777777" w:rsidTr="00361F99">
        <w:tc>
          <w:tcPr>
            <w:tcW w:w="2104" w:type="dxa"/>
          </w:tcPr>
          <w:p w14:paraId="1EF3CAC6" w14:textId="77777777" w:rsidR="00A6066A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</w:p>
        </w:tc>
        <w:tc>
          <w:tcPr>
            <w:tcW w:w="6400" w:type="dxa"/>
          </w:tcPr>
          <w:p w14:paraId="09B6CB26" w14:textId="77777777" w:rsidR="00A6066A" w:rsidRPr="00A22DE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5EE6C564" w14:textId="597F8A0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default" r:id="rId31"/>
          <w:headerReference w:type="first" r:id="rId32"/>
          <w:footerReference w:type="first" r:id="rId3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7" w:name="_Toc471578920"/>
      <w:bookmarkStart w:id="8" w:name="_Toc310408160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" w:name="_Toc63685222"/>
      <w:r>
        <w:rPr>
          <w:rFonts w:ascii="NewsGotT" w:hAnsi="NewsGotT"/>
        </w:rPr>
        <w:t>Introdução</w:t>
      </w:r>
      <w:bookmarkEnd w:id="9"/>
    </w:p>
    <w:p w14:paraId="6EA80A56" w14:textId="454C4F5E" w:rsidR="004C2640" w:rsidRPr="00B66544" w:rsidRDefault="00A6066A" w:rsidP="00B66544">
      <w:pPr>
        <w:pStyle w:val="PhDCabealho2"/>
      </w:pPr>
      <w:bookmarkStart w:id="10" w:name="_Toc63685223"/>
      <w:bookmarkEnd w:id="7"/>
      <w:r>
        <w:t>Introdução</w:t>
      </w:r>
      <w:bookmarkEnd w:id="10"/>
    </w:p>
    <w:p w14:paraId="2DE61036" w14:textId="258BC226" w:rsidR="00A6066A" w:rsidRDefault="00A6066A" w:rsidP="00A6066A">
      <w:pPr>
        <w:pStyle w:val="PhDCorpo"/>
      </w:pPr>
      <w:r>
        <w:tab/>
        <w:t xml:space="preserve">Perante o atual panorama pandémico da Covid-19 [1], pretende-se implementar uma ideia que terá um impacto positivo na vida das pessoas infetadas pela doença bem como dos que as rodeiam. </w:t>
      </w:r>
    </w:p>
    <w:p w14:paraId="6E08C62D" w14:textId="77777777" w:rsidR="00A6066A" w:rsidRDefault="00A6066A" w:rsidP="00A6066A">
      <w:pPr>
        <w:pStyle w:val="PhDCorpo"/>
      </w:pPr>
      <w:r>
        <w:tab/>
        <w:t xml:space="preserve">A maioria das ideias nesta área tem como foco principal a saúde pública da população em geral, tais como, robôs de desinfeção, por exemplo [ref]. Há menos projetos com foco individual em pessoas que tenham contraído a doença. </w:t>
      </w:r>
    </w:p>
    <w:p w14:paraId="61A78F07" w14:textId="77777777" w:rsidR="00A6066A" w:rsidRDefault="00A6066A" w:rsidP="00A6066A">
      <w:pPr>
        <w:pStyle w:val="PhDCorpo"/>
      </w:pPr>
      <w:r>
        <w:tab/>
        <w:t>Na China existe um robô (</w:t>
      </w:r>
      <w:r w:rsidRPr="00A6066A">
        <w:rPr>
          <w:i/>
          <w:iCs/>
        </w:rPr>
        <w:t>little peanut</w:t>
      </w:r>
      <w:r>
        <w:t>) [2] com a mesma finalidade que foi utilizada num hotel para entregar comida porta a porta a hóspedes com suspeita de infeção.</w:t>
      </w:r>
    </w:p>
    <w:p w14:paraId="7560257A" w14:textId="7426E1EC" w:rsidR="000D3C06" w:rsidRPr="00B66544" w:rsidRDefault="00A6066A" w:rsidP="00A6066A">
      <w:pPr>
        <w:pStyle w:val="PhDCorpo"/>
      </w:pPr>
      <w:r>
        <w:tab/>
        <w:t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permita o auxílio na distribuição de medicamentos ou outros bens essenciais em contexto hospitalar.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1" w:name="_Toc63685224"/>
      <w:r>
        <w:rPr>
          <w:rFonts w:ascii="NewsGotT" w:hAnsi="NewsGotT"/>
        </w:rPr>
        <w:t>Enquadramento</w:t>
      </w:r>
      <w:bookmarkEnd w:id="11"/>
    </w:p>
    <w:bookmarkEnd w:id="8"/>
    <w:p w14:paraId="01825586" w14:textId="37B96B3F" w:rsidR="00A6066A" w:rsidRDefault="00A6066A" w:rsidP="00A6066A">
      <w:pPr>
        <w:pStyle w:val="PhDCorpo"/>
      </w:pPr>
      <w:r>
        <w:tab/>
      </w:r>
      <w:r w:rsidRPr="00536307">
        <w:t xml:space="preserve">O </w:t>
      </w:r>
      <w:r w:rsidRPr="0010476B">
        <w:rPr>
          <w:i/>
          <w:iCs/>
        </w:rPr>
        <w:t>Analog Waiter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ligá-lo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338340A0" w:rsidR="00A6066A" w:rsidRPr="00B66544" w:rsidRDefault="00A6066A" w:rsidP="00A6066A">
      <w:pPr>
        <w:pStyle w:val="Ttulo2"/>
        <w:rPr>
          <w:rFonts w:ascii="NewsGotT" w:hAnsi="NewsGotT"/>
        </w:rPr>
      </w:pPr>
      <w:bookmarkStart w:id="12" w:name="_Toc63685225"/>
      <w:r>
        <w:rPr>
          <w:rFonts w:ascii="NewsGotT" w:hAnsi="NewsGotT"/>
        </w:rPr>
        <w:t>Especificações previstas</w:t>
      </w:r>
      <w:bookmarkEnd w:id="12"/>
    </w:p>
    <w:p w14:paraId="7D6A40E4" w14:textId="37A0AED5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deslocar-se entre dois pontos, previamente definidos, com base numa linha instalada nos meios de acesso à divisão em que o paciente em questão se situa. </w:t>
      </w:r>
    </w:p>
    <w:p w14:paraId="70486E8D" w14:textId="77777777" w:rsidR="00A6066A" w:rsidRP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robô terá de ser colocado sobre a linha com os bens essenciais (medicação e/ou alimentos), sobre este, num tabuleiro. Após estar alinhado, deverá ser ligado por um funcionário responsável, para que inicie a sua trajetória. Ao chegar ao destino, demarcado com uma linha perpendicular,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</w:p>
    <w:p w14:paraId="042B8E4B" w14:textId="25C5FDA7" w:rsid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r w:rsidRPr="00A6066A">
        <w:rPr>
          <w:rFonts w:ascii="NewsGotT" w:hAnsi="NewsGotT"/>
          <w:i/>
          <w:iCs/>
        </w:rPr>
        <w:t>off-the-shelf</w:t>
      </w:r>
      <w:r w:rsidRPr="00A6066A">
        <w:rPr>
          <w:rFonts w:ascii="NewsGotT" w:hAnsi="NewsGotT"/>
        </w:rPr>
        <w:t>”. Isto é, que só precisam de ser instalados e configurados para entrarem em funcionamento.</w:t>
      </w:r>
    </w:p>
    <w:p w14:paraId="3761FDD1" w14:textId="77777777" w:rsidR="00A6066A" w:rsidRPr="00B66544" w:rsidRDefault="00A6066A" w:rsidP="000D3C06">
      <w:pPr>
        <w:pStyle w:val="Corpodetexto"/>
        <w:rPr>
          <w:rFonts w:ascii="NewsGotT" w:hAnsi="NewsGotT"/>
        </w:rPr>
      </w:pPr>
    </w:p>
    <w:p w14:paraId="6DC5E5C4" w14:textId="77777777" w:rsidR="00941F36" w:rsidRPr="00B66544" w:rsidRDefault="00941F36" w:rsidP="000D3C06">
      <w:pPr>
        <w:pStyle w:val="Corpodetexto"/>
        <w:rPr>
          <w:rFonts w:ascii="NewsGotT" w:hAnsi="NewsGotT"/>
        </w:rPr>
        <w:sectPr w:rsidR="00941F36" w:rsidRPr="00B66544" w:rsidSect="00B66544"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type w:val="oddPage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13" w:name="_Hlk63587395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4" w:name="_Toc63685226"/>
      <w:r w:rsidR="00A6066A">
        <w:rPr>
          <w:rFonts w:ascii="NewsGotT" w:hAnsi="NewsGotT"/>
        </w:rPr>
        <w:t>Desenho dos Circuitos Eletrónicos</w:t>
      </w:r>
      <w:bookmarkEnd w:id="14"/>
    </w:p>
    <w:p w14:paraId="0E91C9FF" w14:textId="4003B6F6" w:rsidR="00437DBF" w:rsidRDefault="00437DBF" w:rsidP="00626C7F">
      <w:pPr>
        <w:pStyle w:val="Ttulo2"/>
        <w:rPr>
          <w:rFonts w:ascii="NewsGotT" w:hAnsi="NewsGotT"/>
        </w:rPr>
      </w:pPr>
      <w:bookmarkStart w:id="15" w:name="_Toc398112298"/>
      <w:bookmarkStart w:id="16" w:name="_Toc471578936"/>
      <w:bookmarkStart w:id="17" w:name="_Toc63685227"/>
      <w:bookmarkEnd w:id="13"/>
      <w:r w:rsidRPr="00B66544">
        <w:rPr>
          <w:rFonts w:ascii="NewsGotT" w:hAnsi="NewsGotT"/>
        </w:rPr>
        <w:t>Introdução</w:t>
      </w:r>
      <w:bookmarkEnd w:id="15"/>
      <w:bookmarkEnd w:id="16"/>
      <w:bookmarkEnd w:id="17"/>
    </w:p>
    <w:p w14:paraId="698EDC3F" w14:textId="25A96248" w:rsidR="00A6066A" w:rsidRP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798EF282" w14:textId="77777777" w:rsidR="00A6066A" w:rsidRDefault="00A6066A" w:rsidP="006A6AAA">
      <w:pPr>
        <w:pStyle w:val="PhDCorpoTextoDepoisTabel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14319F53" w:rsidR="00A6066A" w:rsidRDefault="00A6066A" w:rsidP="00A6066A">
      <w:pPr>
        <w:pStyle w:val="PhDLegendaFiguras"/>
      </w:pPr>
      <w:bookmarkStart w:id="18" w:name="_Toc63593973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r>
        <w:t xml:space="preserve"> - </w:t>
      </w:r>
      <w:r w:rsidRPr="001045AC">
        <w:t>Diagrama de blocos do sistema</w:t>
      </w:r>
      <w:bookmarkEnd w:id="18"/>
    </w:p>
    <w:p w14:paraId="057D2B7F" w14:textId="2DFA5691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4F6D86B4" w14:textId="77777777" w:rsidR="00A6066A" w:rsidRDefault="00A6066A" w:rsidP="00A6066A">
      <w:pPr>
        <w:pStyle w:val="PhDCorpo"/>
        <w:keepNext/>
        <w:jc w:val="center"/>
      </w:pPr>
      <w:r>
        <w:rPr>
          <w:noProof/>
        </w:rPr>
        <w:drawing>
          <wp:inline distT="0" distB="0" distL="0" distR="0" wp14:anchorId="5C9CB672" wp14:editId="3F18B3FB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7D1B0" w14:textId="2AA01E98" w:rsidR="00A6066A" w:rsidRDefault="00A6066A" w:rsidP="00A6066A">
      <w:pPr>
        <w:pStyle w:val="PhDLegendaFiguras"/>
      </w:pPr>
      <w:bookmarkStart w:id="19" w:name="_Toc63593974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r>
        <w:t xml:space="preserve"> - </w:t>
      </w:r>
      <w:r w:rsidRPr="006140DA">
        <w:t>Array de sensores QTR-8</w:t>
      </w:r>
      <w:r>
        <w:t>ª</w:t>
      </w:r>
      <w:bookmarkEnd w:id="19"/>
    </w:p>
    <w:p w14:paraId="21318AB3" w14:textId="77777777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6D4C13F3" w14:textId="77777777" w:rsidR="00A6066A" w:rsidRDefault="00A6066A" w:rsidP="006A6AAA">
      <w:pPr>
        <w:pStyle w:val="PhDCorpoTextoDepoisTabela"/>
        <w:jc w:val="center"/>
      </w:pPr>
      <w:r w:rsidRPr="006A6AAA">
        <w:rPr>
          <w:noProof/>
        </w:rPr>
        <w:drawing>
          <wp:inline distT="0" distB="0" distL="0" distR="0" wp14:anchorId="679FAB0E" wp14:editId="4BC69E85">
            <wp:extent cx="4133215" cy="1975485"/>
            <wp:effectExtent l="0" t="0" r="63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97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4F894" w14:textId="336B20DE" w:rsidR="00A6066A" w:rsidRDefault="00A6066A" w:rsidP="006A6AAA">
      <w:pPr>
        <w:pStyle w:val="PhDLegendaFiguras"/>
      </w:pPr>
      <w:bookmarkStart w:id="20" w:name="_Toc63593975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r>
        <w:t xml:space="preserve"> - </w:t>
      </w:r>
      <w:r w:rsidRPr="00562C82">
        <w:t>Módulo Driver L298N</w:t>
      </w:r>
      <w:bookmarkEnd w:id="20"/>
    </w:p>
    <w:p w14:paraId="2C7CD3F0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0DC9A42F" w14:textId="00C48741" w:rsidR="006A6AAA" w:rsidRPr="00165BBE" w:rsidRDefault="006A6AAA" w:rsidP="006A6AAA">
      <w:pPr>
        <w:pStyle w:val="Ttulo2"/>
        <w:rPr>
          <w:rFonts w:ascii="NewsGotT" w:hAnsi="NewsGotT"/>
        </w:rPr>
      </w:pPr>
      <w:bookmarkStart w:id="21" w:name="_Toc63685228"/>
      <w:r>
        <w:rPr>
          <w:rFonts w:ascii="NewsGotT" w:hAnsi="NewsGotT"/>
        </w:rPr>
        <w:t>Circuito de Condicionamento de Sinal</w:t>
      </w:r>
      <w:bookmarkEnd w:id="21"/>
    </w:p>
    <w:p w14:paraId="3BEBF282" w14:textId="7036037E" w:rsidR="00165BBE" w:rsidRPr="00314D52" w:rsidRDefault="00165BBE" w:rsidP="00165BBE">
      <w:pPr>
        <w:pStyle w:val="PhDCorpo"/>
        <w:ind w:firstLine="567"/>
      </w:pPr>
      <w:r>
        <w:t>Foi usado um botão de pressão para que o robô inicie a marcha. No entanto, sabe-se que, quando uma saída provém diretamente de um botão de pressão, esta é afetada por problemas de vibração mecânica (</w:t>
      </w:r>
      <w:r w:rsidRPr="00E736CA">
        <w:rPr>
          <w:i/>
          <w:iCs/>
        </w:rPr>
        <w:t>bounce</w:t>
      </w:r>
      <w:r>
        <w:t xml:space="preserve">) quando o contacto se fecha. </w:t>
      </w:r>
      <w:r w:rsidR="0081780F">
        <w:t xml:space="preserve">Assim, na máquina de estados (subcapítulo </w:t>
      </w:r>
      <w:r w:rsidR="0081780F">
        <w:fldChar w:fldCharType="begin"/>
      </w:r>
      <w:r w:rsidR="0081780F">
        <w:instrText xml:space="preserve"> REF _Ref63677794 \r \h </w:instrText>
      </w:r>
      <w:r w:rsidR="0081780F">
        <w:fldChar w:fldCharType="separate"/>
      </w:r>
      <w:r w:rsidR="0081780F">
        <w:t>2.4</w:t>
      </w:r>
      <w:r w:rsidR="0081780F">
        <w:fldChar w:fldCharType="end"/>
      </w:r>
      <w:r w:rsidR="0081780F">
        <w:t xml:space="preserve">), para </w:t>
      </w:r>
      <w:r>
        <w:t xml:space="preserve"> garantir que a mudança de nível lógico se </w:t>
      </w:r>
      <w:r w:rsidR="0081780F">
        <w:t>faça</w:t>
      </w:r>
      <w:r>
        <w:t xml:space="preserve"> sem oscilações, torna-se necessário implementar um circuito de </w:t>
      </w:r>
      <w:r w:rsidRPr="00E736CA">
        <w:rPr>
          <w:i/>
          <w:iCs/>
        </w:rPr>
        <w:t>debounce</w:t>
      </w:r>
      <w:r>
        <w:t xml:space="preserve"> como, por exemplo, o apresentado na </w:t>
      </w:r>
      <w:r w:rsidRPr="00485AA2">
        <w:fldChar w:fldCharType="begin"/>
      </w:r>
      <w:r w:rsidRPr="00485AA2">
        <w:instrText xml:space="preserve"> REF _Ref63096407 \h  \* MERGEFORMAT </w:instrText>
      </w:r>
      <w:r w:rsidRPr="00485AA2">
        <w:fldChar w:fldCharType="separate"/>
      </w:r>
      <w:r w:rsidRPr="00165BBE">
        <w:t>Figura 2.4</w:t>
      </w:r>
      <w:r w:rsidRPr="00485AA2">
        <w:fldChar w:fldCharType="end"/>
      </w:r>
      <w:r w:rsidRPr="00485AA2">
        <w:rPr>
          <w:rStyle w:val="PhDLegendaFigurasCarter"/>
        </w:rPr>
        <w:t>.</w:t>
      </w:r>
    </w:p>
    <w:p w14:paraId="65C32E21" w14:textId="77777777" w:rsidR="00165BBE" w:rsidRDefault="00165BBE" w:rsidP="00165BBE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39E6F11C" wp14:editId="6BBC812E">
            <wp:extent cx="5212390" cy="2329732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062" t="22136" r="14702" b="27511"/>
                    <a:stretch/>
                  </pic:blipFill>
                  <pic:spPr bwMode="auto">
                    <a:xfrm>
                      <a:off x="0" y="0"/>
                      <a:ext cx="5245318" cy="234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D9E14" w14:textId="50EA9508" w:rsidR="00165BBE" w:rsidRPr="009803DB" w:rsidRDefault="00165BBE" w:rsidP="00165BBE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22" w:name="_Ref63096407"/>
      <w:bookmarkStart w:id="23" w:name="_Toc63286488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22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Circuito de </w:t>
      </w:r>
      <w:r w:rsidRPr="009803DB">
        <w:rPr>
          <w:rFonts w:ascii="NewsGotT" w:hAnsi="NewsGotT"/>
          <w:color w:val="auto"/>
          <w:sz w:val="20"/>
          <w:szCs w:val="20"/>
        </w:rPr>
        <w:t>debounce</w:t>
      </w:r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do botão de pressão (quando premido)</w:t>
      </w:r>
      <w:bookmarkEnd w:id="23"/>
    </w:p>
    <w:p w14:paraId="6A3622EE" w14:textId="77777777" w:rsidR="00165BBE" w:rsidRDefault="00165BBE" w:rsidP="00165BBE">
      <w:pPr>
        <w:pStyle w:val="PhDCorpo"/>
        <w:spacing w:before="240"/>
        <w:ind w:firstLine="567"/>
      </w:pPr>
      <w:r w:rsidRPr="00430145">
        <w:t xml:space="preserve">O condensador em conjunto com a resistência funciona como filtro passa-baixo, que ajuda a reduzir o ruído elétrico provocado pelas vibrações mecânicas do botão. Assim, quando o botão não está pressionado, os terminais do condensador apresentarão 5 V e, quando pressionado, apresentarão 0 V. Uma vez que, num circuito sequencial, o nível lógico alto corresponde ao acionamento de uma entrada (botão, neste caso), será necessário utilizar uma lógica inversora na saída do condensado. Para isso, usou-se uma porta lógica Schmitt-Trigger (integrado </w:t>
      </w:r>
      <w:r w:rsidRPr="00C72E18">
        <w:t>74HCT14</w:t>
      </w:r>
      <w:sdt>
        <w:sdtPr>
          <w:rPr>
            <w:highlight w:val="yellow"/>
          </w:rPr>
          <w:id w:val="-1883710514"/>
          <w:citation/>
        </w:sdtPr>
        <w:sdtContent>
          <w:r w:rsidRPr="00485AA2">
            <w:rPr>
              <w:highlight w:val="yellow"/>
            </w:rPr>
            <w:fldChar w:fldCharType="begin"/>
          </w:r>
          <w:r w:rsidRPr="00485AA2">
            <w:rPr>
              <w:highlight w:val="yellow"/>
            </w:rPr>
            <w:instrText xml:space="preserve"> CITATION Phi03 \l 2070 </w:instrText>
          </w:r>
          <w:r w:rsidRPr="00485AA2">
            <w:rPr>
              <w:highlight w:val="yellow"/>
            </w:rPr>
            <w:fldChar w:fldCharType="separate"/>
          </w:r>
          <w:r w:rsidRPr="00485AA2">
            <w:rPr>
              <w:noProof/>
              <w:highlight w:val="yellow"/>
            </w:rPr>
            <w:t xml:space="preserve"> [6]</w:t>
          </w:r>
          <w:r w:rsidRPr="00485AA2">
            <w:rPr>
              <w:highlight w:val="yellow"/>
            </w:rPr>
            <w:fldChar w:fldCharType="end"/>
          </w:r>
        </w:sdtContent>
      </w:sdt>
      <w:r w:rsidRPr="00485AA2">
        <w:rPr>
          <w:highlight w:val="yellow"/>
        </w:rPr>
        <w:t>) que</w:t>
      </w:r>
      <w:r w:rsidRPr="00430145">
        <w:t xml:space="preserve"> funciona como um circuito comparador inversor com histerese centrado em 0 V. Assim, aumenta a imunidade ao ruído e, como inverte, a saída do circuito estará a nível lógico alto quando o botão for pressionado.</w:t>
      </w:r>
    </w:p>
    <w:p w14:paraId="1644F79B" w14:textId="04AB2796" w:rsidR="006A6AAA" w:rsidRDefault="006A6AAA" w:rsidP="00626C7F">
      <w:pPr>
        <w:pStyle w:val="Ttulo2"/>
        <w:rPr>
          <w:rFonts w:ascii="NewsGotT" w:hAnsi="NewsGotT"/>
        </w:rPr>
      </w:pPr>
      <w:bookmarkStart w:id="24" w:name="_Toc471578952"/>
      <w:bookmarkStart w:id="25" w:name="_Toc63685229"/>
      <w:bookmarkStart w:id="26" w:name="_Toc471578953"/>
      <w:bookmarkEnd w:id="24"/>
      <w:r>
        <w:rPr>
          <w:rFonts w:ascii="NewsGotT" w:hAnsi="NewsGotT"/>
        </w:rPr>
        <w:t>Circuito de Controlo da Velocidade dos Motores</w:t>
      </w:r>
      <w:bookmarkEnd w:id="25"/>
    </w:p>
    <w:bookmarkEnd w:id="26"/>
    <w:p w14:paraId="306DB777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51CE667E" w14:textId="4DE74F93" w:rsidR="006A6AAA" w:rsidRPr="004913A4" w:rsidRDefault="006A6AAA" w:rsidP="006A6AAA">
      <w:pPr>
        <w:pStyle w:val="Ttulo2"/>
        <w:rPr>
          <w:rFonts w:ascii="NewsGotT" w:hAnsi="NewsGotT"/>
        </w:rPr>
      </w:pPr>
      <w:bookmarkStart w:id="27" w:name="_Ref63677794"/>
      <w:bookmarkStart w:id="28" w:name="_Ref63677801"/>
      <w:bookmarkStart w:id="29" w:name="_Ref63677809"/>
      <w:bookmarkStart w:id="30" w:name="_Toc63685230"/>
      <w:r>
        <w:rPr>
          <w:rFonts w:ascii="NewsGotT" w:hAnsi="NewsGotT"/>
        </w:rPr>
        <w:t>Máquina de Estados</w:t>
      </w:r>
      <w:bookmarkEnd w:id="27"/>
      <w:bookmarkEnd w:id="28"/>
      <w:bookmarkEnd w:id="29"/>
      <w:bookmarkEnd w:id="30"/>
    </w:p>
    <w:p w14:paraId="0E1EE80A" w14:textId="5D346D86" w:rsidR="004913A4" w:rsidRDefault="004913A4" w:rsidP="004913A4">
      <w:pPr>
        <w:pStyle w:val="PhDCorpo"/>
        <w:ind w:firstLine="567"/>
      </w:pPr>
      <w:r>
        <w:t>De forma a ser possível controlar o estado de funcionamento do robô, ou seja, fazê-lo seguir a linha, parar ou rodar 180°, desenvolveu-se uma máquina de estados sequencial síncrona, mais especificamente uma máquina de Moore</w:t>
      </w:r>
      <w:r w:rsidR="008D1CC2">
        <w:t xml:space="preserve">, representada na </w:t>
      </w:r>
      <w:r w:rsidR="008D1CC2">
        <w:fldChar w:fldCharType="begin"/>
      </w:r>
      <w:r w:rsidR="008D1CC2">
        <w:instrText xml:space="preserve"> REF _Ref63669573 \h </w:instrText>
      </w:r>
      <w:r w:rsidR="008D1CC2">
        <w:fldChar w:fldCharType="separate"/>
      </w:r>
      <w:r w:rsidR="00165BBE">
        <w:t xml:space="preserve">Figura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5</w:t>
      </w:r>
      <w:r w:rsidR="008D1CC2">
        <w:fldChar w:fldCharType="end"/>
      </w:r>
      <w:r>
        <w:t>, uma vez que as suas saídas dependem apenas do estado atual.</w:t>
      </w:r>
    </w:p>
    <w:p w14:paraId="4746609A" w14:textId="77777777" w:rsidR="008D1CC2" w:rsidRDefault="004913A4" w:rsidP="008D1CC2">
      <w:pPr>
        <w:pStyle w:val="PhDCorpo"/>
        <w:keepNext/>
        <w:ind w:firstLine="567"/>
      </w:pPr>
      <w:r>
        <w:rPr>
          <w:noProof/>
        </w:rPr>
        <w:drawing>
          <wp:inline distT="0" distB="0" distL="0" distR="0" wp14:anchorId="3DA020E9" wp14:editId="431B4EC1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6EF8" w14:textId="6512EF40" w:rsidR="004913A4" w:rsidRDefault="008D1CC2" w:rsidP="008D1CC2">
      <w:pPr>
        <w:pStyle w:val="PhDLegendaFiguras"/>
      </w:pPr>
      <w:bookmarkStart w:id="31" w:name="_Ref63669573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bookmarkEnd w:id="31"/>
      <w:r>
        <w:t xml:space="preserve"> - </w:t>
      </w:r>
      <w:r w:rsidRPr="004954F4">
        <w:t>Máquina de Moore</w:t>
      </w:r>
    </w:p>
    <w:p w14:paraId="18E5DF93" w14:textId="77777777" w:rsidR="004913A4" w:rsidRDefault="004913A4" w:rsidP="004913A4">
      <w:pPr>
        <w:pStyle w:val="PhDCorpo"/>
      </w:pPr>
      <w:r>
        <w:tab/>
        <w:t>Numa máquina de estados, o objetivo é determinar a “Lógica do Próximo Estado” e a “Lógica de Saída” do circuito. Como referido,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45BEC24D" w14:textId="0CA2FA0B" w:rsidR="004913A4" w:rsidRDefault="004913A4" w:rsidP="00034F34">
      <w:pPr>
        <w:pStyle w:val="PhDCorpo"/>
        <w:spacing w:after="0"/>
        <w:ind w:firstLine="567"/>
        <w:rPr>
          <w:noProof/>
        </w:rPr>
      </w:pPr>
      <w:r>
        <w:t xml:space="preserve">Como referido, o objetivo do robô é seguir uma linha, devendo parar sobre uma linha horizontal colocada no final do percurso </w:t>
      </w:r>
      <w:r w:rsidRPr="00034F34">
        <w:rPr>
          <w:highlight w:val="yellow"/>
        </w:rPr>
        <w:t>(</w:t>
      </w:r>
      <w:r w:rsidRPr="00034F34">
        <w:rPr>
          <w:szCs w:val="24"/>
          <w:highlight w:val="yellow"/>
        </w:rPr>
        <w:fldChar w:fldCharType="begin"/>
      </w:r>
      <w:r w:rsidRPr="00034F34">
        <w:rPr>
          <w:szCs w:val="24"/>
          <w:highlight w:val="yellow"/>
        </w:rPr>
        <w:instrText xml:space="preserve"> REF _Ref63089433  \* MERGEFORMAT </w:instrText>
      </w:r>
      <w:r w:rsidRPr="00034F34">
        <w:rPr>
          <w:szCs w:val="24"/>
          <w:highlight w:val="yellow"/>
        </w:rPr>
        <w:fldChar w:fldCharType="separate"/>
      </w:r>
      <w:r w:rsidR="00165BBE">
        <w:rPr>
          <w:b/>
          <w:bCs/>
          <w:szCs w:val="24"/>
          <w:highlight w:val="yellow"/>
        </w:rPr>
        <w:t>Erro! A origem da referência não foi encontrada.</w:t>
      </w:r>
      <w:r w:rsidRPr="00034F34">
        <w:rPr>
          <w:szCs w:val="24"/>
          <w:highlight w:val="yellow"/>
        </w:rPr>
        <w:fldChar w:fldCharType="end"/>
      </w:r>
      <w:r w:rsidRPr="00034F34">
        <w:rPr>
          <w:szCs w:val="24"/>
          <w:highlight w:val="yellow"/>
        </w:rPr>
        <w:t>)</w:t>
      </w:r>
      <w:r>
        <w:t xml:space="preserve"> e, nesse momento, o robô deve dar uma volta de 180 ° sobre o seu eixo. Após o acionamento de um botão, o robô deve reiniciar a marcha seguindo a linha em direção oposta.</w:t>
      </w:r>
      <w:r w:rsidR="00034F34" w:rsidRPr="00034F34">
        <w:rPr>
          <w:noProof/>
        </w:rPr>
        <w:t xml:space="preserve"> </w:t>
      </w:r>
    </w:p>
    <w:p w14:paraId="0F4D5933" w14:textId="14A3D138" w:rsidR="00034F34" w:rsidRPr="00034F34" w:rsidRDefault="00034F34" w:rsidP="00034F34">
      <w:pPr>
        <w:pStyle w:val="PhDCorpo"/>
        <w:spacing w:after="0"/>
        <w:ind w:firstLine="567"/>
        <w:jc w:val="center"/>
        <w:rPr>
          <w:highlight w:val="yellow"/>
        </w:rPr>
      </w:pPr>
      <w:r w:rsidRPr="00034F34">
        <w:rPr>
          <w:noProof/>
          <w:highlight w:val="yellow"/>
        </w:rPr>
        <w:drawing>
          <wp:inline distT="0" distB="0" distL="0" distR="0" wp14:anchorId="5F1E964D" wp14:editId="22360F2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0CAC8" w14:textId="63CA08BA" w:rsidR="004913A4" w:rsidRDefault="004913A4" w:rsidP="004913A4">
      <w:pPr>
        <w:pStyle w:val="PhDCorpo"/>
        <w:ind w:firstLine="567"/>
      </w:pPr>
      <w:r w:rsidRPr="00034F34">
        <w:rPr>
          <w:highlight w:val="yellow"/>
        </w:rPr>
        <w:t>Denominou-se a linha de final de curso como a linha horizontal e a linha determinante do percurso como linha vertical.</w:t>
      </w:r>
      <w:r w:rsidR="00034F34">
        <w:t xml:space="preserve"> COLOCAR NA INTRO</w:t>
      </w:r>
    </w:p>
    <w:p w14:paraId="1B247D2A" w14:textId="57FA252F" w:rsidR="004913A4" w:rsidRDefault="004913A4" w:rsidP="004913A4">
      <w:pPr>
        <w:pStyle w:val="PhDCorpo"/>
        <w:ind w:firstLine="567"/>
      </w:pPr>
      <w:r>
        <w:t xml:space="preserve">De modo a detetar a linha no final do percurso, usaram-se os dois sensores das pontas do </w:t>
      </w:r>
      <w:r w:rsidRPr="007B6C09">
        <w:rPr>
          <w:i/>
          <w:iCs/>
        </w:rPr>
        <w:t>array</w:t>
      </w:r>
      <w:r>
        <w:t xml:space="preserve"> de sensores </w:t>
      </w:r>
      <w:r w:rsidRPr="00034F34">
        <w:rPr>
          <w:highlight w:val="yellow"/>
        </w:rPr>
        <w:t>(S1 e S8)</w:t>
      </w:r>
      <w:r>
        <w:t xml:space="preserve">. Usou-se também o sensor do meio </w:t>
      </w:r>
      <w:r w:rsidRPr="00034F34">
        <w:rPr>
          <w:highlight w:val="yellow"/>
        </w:rPr>
        <w:t xml:space="preserve">(S5) </w:t>
      </w:r>
      <w:r>
        <w:t xml:space="preserve">de forma a interromper a rotação quando este encontrar a linha preta. Nesse momento, o robô poderá ser acionado através de um botão de pressão (B) </w:t>
      </w:r>
      <w:r w:rsidR="00034F34" w:rsidRPr="00034F34">
        <w:rPr>
          <w:highlight w:val="yellow"/>
        </w:rPr>
        <w:t>[REF]</w:t>
      </w:r>
      <w:r>
        <w:t xml:space="preserve"> para que este volte a seguir a linha.</w:t>
      </w:r>
    </w:p>
    <w:p w14:paraId="1AD7FD01" w14:textId="0760C506" w:rsidR="004913A4" w:rsidRDefault="004913A4" w:rsidP="004913A4">
      <w:pPr>
        <w:pStyle w:val="PhDCorpo"/>
      </w:pPr>
      <w:r>
        <w:tab/>
      </w:r>
      <w:r w:rsidRPr="00034F34">
        <w:rPr>
          <w:highlight w:val="yellow"/>
        </w:rPr>
        <w:t>Os motores são controlados por meio d</w:t>
      </w:r>
      <w:r w:rsidR="00034F34" w:rsidRPr="00034F34">
        <w:rPr>
          <w:highlight w:val="yellow"/>
        </w:rPr>
        <w:t>o</w:t>
      </w:r>
      <w:r w:rsidRPr="00034F34">
        <w:rPr>
          <w:highlight w:val="yellow"/>
        </w:rPr>
        <w:t xml:space="preserve"> </w:t>
      </w:r>
      <w:r w:rsidRPr="00034F34">
        <w:rPr>
          <w:i/>
          <w:iCs/>
          <w:highlight w:val="yellow"/>
        </w:rPr>
        <w:t>driver</w:t>
      </w:r>
      <w:r w:rsidRPr="00034F34">
        <w:rPr>
          <w:highlight w:val="yellow"/>
        </w:rPr>
        <w:t xml:space="preserve"> </w:t>
      </w:r>
      <w:r w:rsidR="00034F34" w:rsidRPr="00034F34">
        <w:rPr>
          <w:highlight w:val="yellow"/>
        </w:rPr>
        <w:t xml:space="preserve">L298N </w:t>
      </w:r>
      <w:sdt>
        <w:sdtPr>
          <w:rPr>
            <w:highlight w:val="yellow"/>
          </w:rPr>
          <w:id w:val="-814252052"/>
          <w:citation/>
        </w:sdtPr>
        <w:sdtContent>
          <w:r w:rsidRPr="00034F34">
            <w:rPr>
              <w:highlight w:val="yellow"/>
            </w:rPr>
            <w:fldChar w:fldCharType="begin"/>
          </w:r>
          <w:r w:rsidRPr="00034F34">
            <w:rPr>
              <w:highlight w:val="yellow"/>
            </w:rPr>
            <w:instrText xml:space="preserve"> CITATION STM00 \l 2070 </w:instrText>
          </w:r>
          <w:r w:rsidRPr="00034F34">
            <w:rPr>
              <w:highlight w:val="yellow"/>
            </w:rPr>
            <w:fldChar w:fldCharType="separate"/>
          </w:r>
          <w:r w:rsidRPr="00034F34">
            <w:rPr>
              <w:noProof/>
              <w:highlight w:val="yellow"/>
            </w:rPr>
            <w:t>[3]</w:t>
          </w:r>
          <w:r w:rsidRPr="00034F34">
            <w:rPr>
              <w:highlight w:val="yellow"/>
            </w:rPr>
            <w:fldChar w:fldCharType="end"/>
          </w:r>
        </w:sdtContent>
      </w:sdt>
      <w:r w:rsidRPr="00034F34">
        <w:rPr>
          <w:highlight w:val="yellow"/>
        </w:rPr>
        <w:t>, podendo estar parados, a rodar no sentido horário ou no sentido anti-horário</w:t>
      </w:r>
      <w:r>
        <w:t xml:space="preserve">. Para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6B11C3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FWR – motor da direita roda no sentido horário (</w:t>
      </w:r>
      <w:r w:rsidRPr="000D4F14">
        <w:rPr>
          <w:i/>
          <w:iCs/>
        </w:rPr>
        <w:t>Forward</w:t>
      </w:r>
      <w:r>
        <w:t xml:space="preserve"> </w:t>
      </w:r>
      <w:r w:rsidRPr="000D4F14">
        <w:rPr>
          <w:i/>
          <w:iCs/>
        </w:rPr>
        <w:t>Right</w:t>
      </w:r>
      <w:r>
        <w:t xml:space="preserve">); </w:t>
      </w:r>
    </w:p>
    <w:p w14:paraId="2389427C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FWL – motor da esquerda roda no sentido horário (</w:t>
      </w:r>
      <w:r w:rsidRPr="000D4F14">
        <w:rPr>
          <w:i/>
          <w:iCs/>
        </w:rPr>
        <w:t>Forward</w:t>
      </w:r>
      <w:r>
        <w:t xml:space="preserve"> </w:t>
      </w:r>
      <w:r w:rsidRPr="000D4F14">
        <w:rPr>
          <w:i/>
          <w:iCs/>
        </w:rPr>
        <w:t>Left</w:t>
      </w:r>
      <w:r>
        <w:t xml:space="preserve">); </w:t>
      </w:r>
    </w:p>
    <w:p w14:paraId="63C865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BWR – motor da direita roda no sentido anti-horário (</w:t>
      </w:r>
      <w:r w:rsidRPr="000D4F14">
        <w:rPr>
          <w:i/>
          <w:iCs/>
        </w:rPr>
        <w:t>Backward</w:t>
      </w:r>
      <w:r>
        <w:rPr>
          <w:i/>
          <w:iCs/>
        </w:rPr>
        <w:t>s</w:t>
      </w:r>
      <w:r>
        <w:t xml:space="preserve"> </w:t>
      </w:r>
      <w:r w:rsidRPr="000D4F14">
        <w:rPr>
          <w:i/>
          <w:iCs/>
        </w:rPr>
        <w:t>Right</w:t>
      </w:r>
      <w:r>
        <w:t xml:space="preserve">); </w:t>
      </w:r>
    </w:p>
    <w:p w14:paraId="19EE23D4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BWL – motor da esquerda roda no sentido anti-horário (</w:t>
      </w:r>
      <w:r w:rsidRPr="000D4F14">
        <w:rPr>
          <w:i/>
          <w:iCs/>
        </w:rPr>
        <w:t>Backward</w:t>
      </w:r>
      <w:r>
        <w:rPr>
          <w:i/>
          <w:iCs/>
        </w:rPr>
        <w:t>s</w:t>
      </w:r>
      <w:r>
        <w:t xml:space="preserve"> </w:t>
      </w:r>
      <w:r w:rsidRPr="000D4F14">
        <w:rPr>
          <w:i/>
          <w:iCs/>
        </w:rPr>
        <w:t>Left</w:t>
      </w:r>
      <w:r>
        <w:t>).</w:t>
      </w:r>
    </w:p>
    <w:p w14:paraId="5FE14AEA" w14:textId="77777777" w:rsidR="004913A4" w:rsidRDefault="004913A4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4FB635C5" wp14:editId="69540712">
            <wp:extent cx="4726224" cy="3442914"/>
            <wp:effectExtent l="0" t="0" r="0" b="571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13" cy="34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D71C" w14:textId="0BB88FCB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2" w:name="_Ref63669836"/>
      <w:bookmarkStart w:id="33" w:name="_Toc63286480"/>
      <w:r w:rsidRPr="00B5701D">
        <w:rPr>
          <w:rFonts w:ascii="NewsGotT" w:hAnsi="NewsGotT"/>
          <w:i w:val="0"/>
          <w:iCs w:val="0"/>
          <w:color w:val="000000"/>
          <w:sz w:val="20"/>
        </w:rPr>
        <w:t>Figura</w:t>
      </w:r>
      <w:r w:rsidR="00266713">
        <w:rPr>
          <w:rFonts w:ascii="NewsGotT" w:hAnsi="NewsGotT"/>
          <w:i w:val="0"/>
          <w:iCs w:val="0"/>
          <w:color w:val="000000"/>
          <w:sz w:val="20"/>
        </w:rPr>
        <w:t xml:space="preserve"> 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002802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002802">
        <w:rPr>
          <w:rFonts w:ascii="NewsGotT" w:hAnsi="NewsGotT"/>
          <w:i w:val="0"/>
          <w:iCs w:val="0"/>
          <w:color w:val="000000"/>
          <w:sz w:val="20"/>
        </w:rPr>
        <w:t>.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002802">
        <w:rPr>
          <w:rFonts w:ascii="NewsGotT" w:hAnsi="NewsGotT"/>
          <w:i w:val="0"/>
          <w:iCs w:val="0"/>
          <w:color w:val="000000"/>
          <w:sz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6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2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Diagrama da máquina de estados</w:t>
      </w:r>
      <w:bookmarkEnd w:id="33"/>
    </w:p>
    <w:p w14:paraId="6B6040C9" w14:textId="2CA679EA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="00266713" w:rsidRPr="00266713">
        <w:rPr>
          <w:highlight w:val="yellow"/>
        </w:rPr>
        <w:fldChar w:fldCharType="begin"/>
      </w:r>
      <w:r w:rsidR="00266713" w:rsidRPr="00266713">
        <w:instrText xml:space="preserve"> REF _Ref63669836 \h </w:instrText>
      </w:r>
      <w:r w:rsidR="00266713">
        <w:rPr>
          <w:highlight w:val="yellow"/>
        </w:rPr>
        <w:instrText xml:space="preserve"> \* MERGEFORMAT </w:instrText>
      </w:r>
      <w:r w:rsidR="00266713" w:rsidRPr="00266713">
        <w:rPr>
          <w:highlight w:val="yellow"/>
        </w:rPr>
      </w:r>
      <w:r w:rsidR="00266713" w:rsidRPr="00266713">
        <w:rPr>
          <w:highlight w:val="yellow"/>
        </w:rPr>
        <w:fldChar w:fldCharType="separate"/>
      </w:r>
      <w:r w:rsidR="00165BBE" w:rsidRPr="00165BBE">
        <w:t>Figura 2.6</w:t>
      </w:r>
      <w:r w:rsidR="00266713"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FW representa os valores de FWR e FWL e BW representa os valores de BWR e BWL.</w:t>
      </w:r>
      <w:r w:rsidRPr="009B4B80">
        <w:rPr>
          <w:rFonts w:ascii="Arial" w:hAnsi="Arial" w:cs="Arial"/>
          <w:noProof/>
        </w:rPr>
        <w:t xml:space="preserve"> </w:t>
      </w:r>
    </w:p>
    <w:p w14:paraId="66A24346" w14:textId="77777777" w:rsidR="004913A4" w:rsidRDefault="004913A4" w:rsidP="004913A4">
      <w:pPr>
        <w:pStyle w:val="PhDCorpo"/>
        <w:ind w:firstLine="567"/>
      </w:pPr>
      <w:r>
        <w:t xml:space="preserve">Inicialmente, no estado “A”, o robô está parado (FW = 0 e BW = 0), e espera pelo acionamento do botão para iniciar a marcha. Após o acionamento do botão, B a nível lógico alto, no estado “B”, o robô inicia a sua trajetória, seguindo a linha com os dois motores a rodar no sentido horário (FW = 1 e BW = 0). Quando o </w:t>
      </w:r>
      <w:r w:rsidRPr="000D4F14">
        <w:rPr>
          <w:i/>
          <w:iCs/>
        </w:rPr>
        <w:t>array</w:t>
      </w:r>
      <w:r>
        <w:t xml:space="preserve"> de sensores estiver posicionado sobre a linha horizontal preta (fim do trajeto), os sensores S1 e S8 estarão a nível lógico alto, e ocorrerá a transição para o estado “C”. Neste estado, o robô inicia a rotação para a esquerda (FWR = 1, FWL = 0, BWR = 0 e BWL = 1) e não transita de estado enquanto os sensores S1 e S8 estiverem a nível lógico alto, isto é, enquanto o </w:t>
      </w:r>
      <w:r w:rsidRPr="000D4F14">
        <w:rPr>
          <w:i/>
          <w:iCs/>
        </w:rPr>
        <w:t>array</w:t>
      </w:r>
      <w:r>
        <w:t xml:space="preserve"> de sensores estiver sobre a linha horizontal. Quando o </w:t>
      </w:r>
      <w:r w:rsidRPr="000D4F14">
        <w:rPr>
          <w:i/>
          <w:iCs/>
        </w:rPr>
        <w:t>array</w:t>
      </w:r>
      <w:r>
        <w:t xml:space="preserve"> de sensores sair desta, S1 e S8 estarão a nível lógico baixo, avançando para o estado “D”, no qual o robô continua a rotação, mantendo as suas saídas, até que o sensor S5 esteja sobre a linha vertical, S5 a nível lógico alto. Assim posicionado, o robô volta ao estado inicial.</w:t>
      </w:r>
    </w:p>
    <w:p w14:paraId="79FBAFC4" w14:textId="3A1FD893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De forma a implementar a máquina de estados, de acordo com o diagrama de estados, determinou-se toda a lógica necessária, construindo a </w:t>
      </w:r>
      <w:r w:rsidRPr="00165BBE">
        <w:fldChar w:fldCharType="begin"/>
      </w:r>
      <w:r w:rsidRPr="00165BBE">
        <w:instrText xml:space="preserve"> REF _Ref63096255 \h  \* MERGEFORMAT </w:instrText>
      </w:r>
      <w:r w:rsidRPr="00165BBE">
        <w:fldChar w:fldCharType="separate"/>
      </w:r>
      <w:r w:rsidR="00165BBE" w:rsidRPr="00165BBE">
        <w:t>Tabela 2.1</w:t>
      </w:r>
      <w:r w:rsidRPr="00165BBE">
        <w:fldChar w:fldCharType="end"/>
      </w:r>
      <w:r w:rsidRPr="00165BBE">
        <w:t>.</w:t>
      </w:r>
      <w:r w:rsidRPr="000D4F14">
        <w:rPr>
          <w:rFonts w:ascii="Arial" w:hAnsi="Arial" w:cs="Arial"/>
          <w:noProof/>
        </w:rPr>
        <w:t xml:space="preserve"> </w:t>
      </w:r>
    </w:p>
    <w:p w14:paraId="4792DC27" w14:textId="5552F5FF" w:rsidR="004913A4" w:rsidRPr="00B5701D" w:rsidRDefault="004913A4" w:rsidP="004913A4">
      <w:pPr>
        <w:pStyle w:val="Legenda"/>
        <w:keepNext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4" w:name="_Ref63096255"/>
      <w:bookmarkStart w:id="35" w:name="_Ref63096249"/>
      <w:bookmarkStart w:id="36" w:name="_Toc63286520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Tabela 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266713">
        <w:rPr>
          <w:rFonts w:ascii="NewsGotT" w:hAnsi="NewsGotT"/>
          <w:i w:val="0"/>
          <w:iCs w:val="0"/>
          <w:color w:val="000000"/>
          <w:sz w:val="20"/>
        </w:rPr>
        <w:t>.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SEQ Tabela \* ARABIC \s 1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1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4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Tabela completa para determinação da lógica completa da máquina de estados</w:t>
      </w:r>
      <w:bookmarkEnd w:id="35"/>
      <w:bookmarkEnd w:id="36"/>
    </w:p>
    <w:p w14:paraId="68149803" w14:textId="77777777" w:rsidR="004913A4" w:rsidRDefault="004913A4" w:rsidP="004913A4">
      <w:pPr>
        <w:pStyle w:val="PhDCorpo"/>
        <w:ind w:firstLine="567"/>
      </w:pPr>
      <w:r>
        <w:rPr>
          <w:noProof/>
          <w:lang w:eastAsia="pt-PT"/>
        </w:rPr>
        <w:drawing>
          <wp:inline distT="0" distB="0" distL="0" distR="0" wp14:anchorId="681F3AB8" wp14:editId="111CA4D3">
            <wp:extent cx="5400012" cy="7095532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12" cy="70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8EBE" w14:textId="60EAFFE0" w:rsidR="004913A4" w:rsidRDefault="004913A4" w:rsidP="004913A4">
      <w:pPr>
        <w:pStyle w:val="PhDCorpo"/>
        <w:ind w:firstLine="567"/>
      </w:pPr>
      <w:r>
        <w:t xml:space="preserve">Adicionaram-se duas colunas que indicam os bits do estado atual (B1 e B0) e também as entradas da máquina de estados (S1, S5, S8 e B). Como existem quatro entradas, existem dezasseis (24) combinações possíveis para cada estado, o que resulta em sessenta e quatro possibilidades no total (24+2 = 26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="00165BBE" w:rsidRPr="00165BBE">
        <w:t>Tabel</w:t>
      </w:r>
      <w:r w:rsidR="00165BBE" w:rsidRPr="00C95109">
        <w:t>a 2.1</w:t>
      </w:r>
      <w:r>
        <w:fldChar w:fldCharType="end"/>
      </w:r>
    </w:p>
    <w:p w14:paraId="3E28FF31" w14:textId="00995425" w:rsidR="004913A4" w:rsidRDefault="004913A4" w:rsidP="001870C7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“E” representa o estado atual e “E*” o estado seguinte. “B1*” e “B0*” representam os bits do estado seguinte. Estas colunas devem ser preenchidas de acordo com a</w:t>
      </w:r>
      <w:r w:rsidR="00266713">
        <w:t xml:space="preserve"> </w:t>
      </w:r>
      <w:r w:rsidR="00266713">
        <w:fldChar w:fldCharType="begin"/>
      </w:r>
      <w:r w:rsidR="00266713">
        <w:instrText xml:space="preserve"> REF _Ref63670088 \h </w:instrText>
      </w:r>
      <w:r w:rsidR="00266713">
        <w:fldChar w:fldCharType="separate"/>
      </w:r>
      <w:r w:rsidR="00165BBE">
        <w:t xml:space="preserve">Tabela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2</w:t>
      </w:r>
      <w:r w:rsidR="00266713"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333F3963" w14:textId="1FE8AA44" w:rsidR="00266713" w:rsidRDefault="00266713" w:rsidP="001870C7">
      <w:pPr>
        <w:pStyle w:val="PhDLegendaTabela"/>
        <w:spacing w:line="360" w:lineRule="auto"/>
      </w:pPr>
      <w:bookmarkStart w:id="37" w:name="_Ref63670088"/>
      <w:r>
        <w:t xml:space="preserve">Tabela </w:t>
      </w:r>
      <w:fldSimple w:instr=" STYLEREF 1 \s ">
        <w:r w:rsidR="00165BBE">
          <w:rPr>
            <w:noProof/>
          </w:rPr>
          <w:t>2</w:t>
        </w:r>
      </w:fldSimple>
      <w:r>
        <w:t>.</w:t>
      </w:r>
      <w:fldSimple w:instr=" SEQ Tabela \* ARABIC \s 1 ">
        <w:r w:rsidR="00165BBE">
          <w:rPr>
            <w:noProof/>
          </w:rPr>
          <w:t>2</w:t>
        </w:r>
      </w:fldSimple>
      <w:bookmarkEnd w:id="37"/>
      <w:r>
        <w:t xml:space="preserve"> - </w:t>
      </w:r>
      <w:r w:rsidRPr="008D79AE">
        <w:t>Atribuição de estados</w:t>
      </w:r>
    </w:p>
    <w:p w14:paraId="02CC2CD2" w14:textId="0804C803" w:rsidR="004B7F1E" w:rsidRDefault="004B7F1E" w:rsidP="00266713">
      <w:pPr>
        <w:pStyle w:val="PhDCorpo"/>
        <w:spacing w:after="0"/>
        <w:jc w:val="center"/>
      </w:pPr>
      <w:r>
        <w:rPr>
          <w:noProof/>
        </w:rPr>
        <w:drawing>
          <wp:inline distT="0" distB="0" distL="0" distR="0" wp14:anchorId="3D94E3EE" wp14:editId="6B9D9D6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DAA9" w14:textId="5FE66E3F" w:rsidR="004B7F1E" w:rsidRDefault="004913A4" w:rsidP="001870C7">
      <w:pPr>
        <w:pStyle w:val="PhDCorpo"/>
        <w:spacing w:before="240" w:after="0"/>
        <w:ind w:firstLine="567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(A – D),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 w:rsidR="004B7F1E">
        <w:t>-</w:t>
      </w:r>
      <w:r w:rsidR="00266713">
        <w:fldChar w:fldCharType="begin"/>
      </w:r>
      <w:r w:rsidR="00266713">
        <w:instrText xml:space="preserve"> REF _Ref63670096 \h </w:instrText>
      </w:r>
      <w:r w:rsidR="00266713">
        <w:fldChar w:fldCharType="separate"/>
      </w:r>
      <w:r w:rsidR="00165BBE">
        <w:t xml:space="preserve">Tabela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3</w:t>
      </w:r>
      <w:r w:rsidR="00266713">
        <w:fldChar w:fldCharType="end"/>
      </w:r>
      <w:r w:rsidRPr="009B4B80">
        <w:t xml:space="preserve">. </w:t>
      </w:r>
    </w:p>
    <w:p w14:paraId="177C892E" w14:textId="19F846BC" w:rsidR="00266713" w:rsidRDefault="00266713" w:rsidP="00920AD5">
      <w:pPr>
        <w:pStyle w:val="PhDLegendaFiguras"/>
      </w:pPr>
      <w:bookmarkStart w:id="38" w:name="_Ref63670096"/>
      <w:r>
        <w:t xml:space="preserve">Tabela </w:t>
      </w:r>
      <w:fldSimple w:instr=" STYLEREF 1 \s ">
        <w:r w:rsidR="00165BBE">
          <w:rPr>
            <w:noProof/>
          </w:rPr>
          <w:t>2</w:t>
        </w:r>
      </w:fldSimple>
      <w:r>
        <w:t>.</w:t>
      </w:r>
      <w:fldSimple w:instr=" SEQ Tabela \* ARABIC \s 1 ">
        <w:r w:rsidR="00165BBE">
          <w:rPr>
            <w:noProof/>
          </w:rPr>
          <w:t>3</w:t>
        </w:r>
      </w:fldSimple>
      <w:bookmarkEnd w:id="38"/>
      <w:r>
        <w:t xml:space="preserve"> - </w:t>
      </w:r>
      <w:r w:rsidRPr="00B322DB">
        <w:t>Tabela de excitação do Flip-Flop JK</w:t>
      </w:r>
    </w:p>
    <w:p w14:paraId="7167B405" w14:textId="5B701CD0" w:rsidR="004B7F1E" w:rsidRDefault="004B7F1E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23E1C9C5" wp14:editId="770E4687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AEAF" w14:textId="35D11733" w:rsidR="004913A4" w:rsidRDefault="004913A4" w:rsidP="00266713">
      <w:pPr>
        <w:pStyle w:val="PhDCorpo"/>
        <w:keepNext/>
        <w:spacing w:before="240"/>
        <w:ind w:firstLine="567"/>
      </w:pPr>
      <w:r w:rsidRPr="009B4B80">
        <w:t xml:space="preserve">De acordo com esta tabela, foram preenchidas as colunas “J” e “K” para cada </w:t>
      </w:r>
      <w:r w:rsidRPr="000D4F14">
        <w:rPr>
          <w:i/>
          <w:iCs/>
        </w:rPr>
        <w:t>flip-flop</w:t>
      </w:r>
      <w:r w:rsidRPr="009B4B80">
        <w:t xml:space="preserve"> (Ja e Ka, relativo a B0; Jb e Kb, relativo a B1). Para este efeito, determinou-se a lógica do próximo estado, em função das quatro entradas da máquina de estados, simplificada através de mapas de Karnaugh. Resolveram-se quatro mapas de Karnaugh (um para cada entrada J e K dos </w:t>
      </w:r>
      <w:r w:rsidRPr="000D4F14">
        <w:rPr>
          <w:i/>
          <w:iCs/>
        </w:rPr>
        <w:t>flip-flops</w:t>
      </w:r>
      <w:r w:rsidRPr="009B4B80">
        <w:t>) e obteve-se os resultados apresentados na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_Ref63096199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2.7</w:t>
      </w:r>
      <w:r w:rsidR="00266713" w:rsidRPr="00266713">
        <w:fldChar w:fldCharType="end"/>
      </w:r>
      <w:r w:rsidR="004B7F1E">
        <w:t>.</w:t>
      </w:r>
    </w:p>
    <w:p w14:paraId="1229363C" w14:textId="25AF647A" w:rsidR="004913A4" w:rsidRDefault="00266713" w:rsidP="00266713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fldChar w:fldCharType="begin"/>
      </w:r>
      <w:r>
        <w:instrText xml:space="preserve"> REF _Ref63096194 \h </w:instrText>
      </w:r>
      <w:r>
        <w:rPr>
          <w:rFonts w:ascii="Arial" w:hAnsi="Arial" w:cs="Arial"/>
          <w:noProof/>
          <w:lang w:eastAsia="pt-PT"/>
        </w:rPr>
      </w:r>
      <w:r>
        <w:rPr>
          <w:rFonts w:ascii="Arial" w:hAnsi="Arial" w:cs="Arial"/>
          <w:noProof/>
          <w:lang w:eastAsia="pt-PT"/>
        </w:rPr>
        <w:fldChar w:fldCharType="end"/>
      </w:r>
      <w:r w:rsidR="004913A4">
        <w:rPr>
          <w:rFonts w:ascii="Arial" w:hAnsi="Arial" w:cs="Arial"/>
          <w:noProof/>
          <w:lang w:eastAsia="pt-PT"/>
        </w:rPr>
        <w:drawing>
          <wp:inline distT="0" distB="0" distL="0" distR="0" wp14:anchorId="1F0AD6C9" wp14:editId="3EB76469">
            <wp:extent cx="4285259" cy="667792"/>
            <wp:effectExtent l="0" t="0" r="127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259" cy="66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5A49" w14:textId="3FEA9551" w:rsidR="004913A4" w:rsidRPr="00B5701D" w:rsidRDefault="004913A4" w:rsidP="00266713">
      <w:pPr>
        <w:pStyle w:val="Legenda"/>
        <w:spacing w:after="0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39" w:name="_Ref63096199"/>
      <w:bookmarkStart w:id="40" w:name="_Ref63096194"/>
      <w:bookmarkStart w:id="41" w:name="_Toc63286481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39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p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róximo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e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>stado</w:t>
      </w:r>
      <w:bookmarkEnd w:id="40"/>
      <w:bookmarkEnd w:id="41"/>
    </w:p>
    <w:p w14:paraId="206446C4" w14:textId="526A6C9C" w:rsidR="004913A4" w:rsidRDefault="004913A4" w:rsidP="00266713">
      <w:pPr>
        <w:pStyle w:val="PhDCorpo"/>
        <w:spacing w:before="240"/>
        <w:ind w:firstLine="567"/>
      </w:pPr>
      <w:r w:rsidRPr="009B4B80">
        <w:t>Adicionaram-se as colunas das saídas (FWR, FWL, BWR e BWL), as quais foram preenchidas de acordo com o estado atual. Para cada uma destas determinou-se a lógica de saída, que também foi simplificada através de mapas de Karnaugh. Os resultados obtidos foram os da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_Ref63096311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2.8</w:t>
      </w:r>
      <w:r w:rsidR="00266713" w:rsidRPr="00266713">
        <w:fldChar w:fldCharType="end"/>
      </w:r>
      <w:r w:rsidR="004B7F1E" w:rsidRPr="00266713">
        <w:t>.</w:t>
      </w:r>
    </w:p>
    <w:p w14:paraId="41FB85C6" w14:textId="77777777" w:rsidR="004913A4" w:rsidRDefault="004913A4" w:rsidP="001870C7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5DD8CFA0" wp14:editId="1C93E63D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DC16" w14:textId="6C82B7A0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2" w:name="_Ref63096311"/>
      <w:bookmarkStart w:id="43" w:name="_Ref63096306"/>
      <w:bookmarkStart w:id="44" w:name="_Toc63286482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8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2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de saída</w:t>
      </w:r>
      <w:bookmarkEnd w:id="43"/>
      <w:bookmarkEnd w:id="44"/>
    </w:p>
    <w:p w14:paraId="04D32C0F" w14:textId="77777777" w:rsidR="004913A4" w:rsidRDefault="004913A4" w:rsidP="00266713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t>Para implementar as expressões lógicas calculadas foram usados integrados da família HC</w:t>
      </w:r>
      <w:r w:rsidRPr="00266713">
        <w:rPr>
          <w:rFonts w:ascii="NewsGotT" w:hAnsi="NewsGotT" w:cs="Arial"/>
          <w:noProof/>
          <w:sz w:val="24"/>
          <w:szCs w:val="24"/>
          <w:highlight w:val="yellow"/>
        </w:rPr>
        <w:t>T</w:t>
      </w:r>
      <w:sdt>
        <w:sdtPr>
          <w:rPr>
            <w:rFonts w:ascii="NewsGotT" w:hAnsi="NewsGotT" w:cs="Arial"/>
            <w:noProof/>
            <w:sz w:val="24"/>
            <w:szCs w:val="24"/>
            <w:highlight w:val="yellow"/>
          </w:rPr>
          <w:id w:val="540636708"/>
          <w:citation/>
        </w:sdtPr>
        <w:sdtContent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begin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instrText xml:space="preserve"> CITATION Tex96 \l 2070 </w:instrTex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separate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t xml:space="preserve"> [5]</w: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end"/>
          </w:r>
        </w:sdtContent>
      </w:sdt>
      <w:r w:rsidRPr="00266713">
        <w:rPr>
          <w:rFonts w:ascii="NewsGotT" w:hAnsi="NewsGotT" w:cs="Arial"/>
          <w:noProof/>
          <w:sz w:val="24"/>
          <w:szCs w:val="24"/>
          <w:highlight w:val="yellow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344DFCCA" w14:textId="36688E2C" w:rsidR="004913A4" w:rsidRDefault="004913A4" w:rsidP="00266713">
      <w:pPr>
        <w:pStyle w:val="PhDCorpo"/>
      </w:pPr>
      <w:r w:rsidRPr="005A6D94">
        <w:t xml:space="preserve">De acordo com a lógica determinada, desenhou-se o circuito que implementa a máquina de estados, o qual foi testado usando a ferramenta </w:t>
      </w:r>
      <w:r w:rsidRPr="005A6D94">
        <w:rPr>
          <w:i/>
          <w:iCs/>
        </w:rPr>
        <w:t>MultiSim</w:t>
      </w:r>
      <w:r w:rsidRPr="005A6D94">
        <w:t>, verificando-se a sua funcionalidade</w:t>
      </w:r>
      <w:r w:rsidR="00266713">
        <w:t xml:space="preserve"> (</w:t>
      </w:r>
      <w:r w:rsidR="00266713" w:rsidRPr="00266713">
        <w:fldChar w:fldCharType="begin"/>
      </w:r>
      <w:r w:rsidR="00266713" w:rsidRPr="00266713">
        <w:instrText xml:space="preserve"> REF _Ref63670366 \h  \* MERGEFORMAT </w:instrText>
      </w:r>
      <w:r w:rsidR="00266713" w:rsidRPr="00266713">
        <w:fldChar w:fldCharType="separate"/>
      </w:r>
      <w:r w:rsidR="00165BBE" w:rsidRPr="00165BBE">
        <w:t>Figura 2.9</w:t>
      </w:r>
      <w:r w:rsidR="00266713" w:rsidRPr="00266713">
        <w:fldChar w:fldCharType="end"/>
      </w:r>
      <w:r w:rsidR="00266713" w:rsidRPr="00266713">
        <w:t>)</w:t>
      </w:r>
      <w:r w:rsidRPr="005A6D94">
        <w:t>.</w:t>
      </w:r>
    </w:p>
    <w:p w14:paraId="2EE793D8" w14:textId="114EC502" w:rsidR="004913A4" w:rsidRDefault="008C48D8" w:rsidP="00912EA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5E88F8F" wp14:editId="244C4409">
            <wp:extent cx="5760085" cy="428561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3BC" w14:textId="1CF1D7EA" w:rsidR="004913A4" w:rsidRPr="00510A4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5" w:name="_Ref63670366"/>
      <w:bookmarkStart w:id="46" w:name="_Toc63286483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 w:rsidR="00912EAE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9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5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46"/>
    </w:p>
    <w:p w14:paraId="29D903BE" w14:textId="2519ACEC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 w:rsidRPr="005A6D94">
        <w:t>Tal como mostra a</w:t>
      </w:r>
      <w:r w:rsidRPr="00314D52">
        <w:t xml:space="preserve"> </w:t>
      </w:r>
      <w:r w:rsidR="00266713" w:rsidRPr="00266713">
        <w:fldChar w:fldCharType="begin"/>
      </w:r>
      <w:r w:rsidR="00266713" w:rsidRPr="00266713">
        <w:instrText xml:space="preserve"> REF _Ref63096355 \h </w:instrText>
      </w:r>
      <w:r w:rsidR="00266713" w:rsidRPr="00266713">
        <w:fldChar w:fldCharType="separate"/>
      </w:r>
      <w:r w:rsidR="00165BBE" w:rsidRPr="006017A3">
        <w:rPr>
          <w:i/>
          <w:iCs/>
          <w:sz w:val="20"/>
          <w:szCs w:val="20"/>
        </w:rPr>
        <w:t xml:space="preserve">Figura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10</w:t>
      </w:r>
      <w:r w:rsidR="00266713" w:rsidRPr="00266713">
        <w:fldChar w:fldCharType="end"/>
      </w:r>
      <w:r w:rsidR="00266713">
        <w:fldChar w:fldCharType="begin"/>
      </w:r>
      <w:r w:rsidR="00266713">
        <w:instrText xml:space="preserve"> REF _Ref63670366 \h </w:instrText>
      </w:r>
      <w:r w:rsidR="00266713">
        <w:fldChar w:fldCharType="separate"/>
      </w:r>
      <w:r w:rsidR="00165BBE" w:rsidRPr="00510A43">
        <w:rPr>
          <w:i/>
          <w:iCs/>
          <w:sz w:val="20"/>
          <w:szCs w:val="20"/>
        </w:rPr>
        <w:t>Figura</w:t>
      </w:r>
      <w:r w:rsidR="00165BBE">
        <w:rPr>
          <w:i/>
          <w:iCs/>
          <w:sz w:val="20"/>
          <w:szCs w:val="20"/>
        </w:rPr>
        <w:t xml:space="preserve">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9</w:t>
      </w:r>
      <w:r w:rsidR="00266713">
        <w:fldChar w:fldCharType="end"/>
      </w:r>
      <w:r w:rsidRPr="00314D52">
        <w:fldChar w:fldCharType="begin"/>
      </w:r>
      <w:r w:rsidRPr="00314D52">
        <w:instrText xml:space="preserve"> REF _Ref63096355 \h </w:instrText>
      </w:r>
      <w:r>
        <w:instrText xml:space="preserve"> \* MERGEFORMAT </w:instrText>
      </w:r>
      <w:r w:rsidRPr="00314D52">
        <w:fldChar w:fldCharType="separate"/>
      </w:r>
      <w:r w:rsidR="00165BBE" w:rsidRPr="006017A3">
        <w:rPr>
          <w:i/>
          <w:iCs/>
          <w:sz w:val="20"/>
          <w:szCs w:val="20"/>
        </w:rPr>
        <w:t xml:space="preserve">Figura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10</w:t>
      </w:r>
      <w:r w:rsidRPr="00314D52">
        <w:fldChar w:fldCharType="end"/>
      </w:r>
      <w:r w:rsidRPr="005A6D94">
        <w:t xml:space="preserve">, cada </w:t>
      </w:r>
      <w:r>
        <w:rPr>
          <w:i/>
          <w:iCs/>
        </w:rPr>
        <w:t>f</w:t>
      </w:r>
      <w:r w:rsidRPr="00E736CA">
        <w:rPr>
          <w:i/>
          <w:iCs/>
        </w:rPr>
        <w:t>lip-</w:t>
      </w:r>
      <w:r>
        <w:rPr>
          <w:i/>
          <w:iCs/>
        </w:rPr>
        <w:t>f</w:t>
      </w:r>
      <w:r w:rsidRPr="00E736CA">
        <w:rPr>
          <w:i/>
          <w:iCs/>
        </w:rPr>
        <w:t>lop</w:t>
      </w:r>
      <w:r w:rsidRPr="005A6D94">
        <w:t xml:space="preserve"> J-K necessita de um sinal </w:t>
      </w:r>
      <w:r w:rsidRPr="005A6D94">
        <w:rPr>
          <w:i/>
          <w:iCs/>
        </w:rPr>
        <w:t>clock</w:t>
      </w:r>
      <w:r w:rsidRPr="005A6D94">
        <w:t xml:space="preserve"> como entrada. O </w:t>
      </w:r>
      <w:r w:rsidRPr="005A6D94">
        <w:rPr>
          <w:i/>
          <w:iCs/>
        </w:rPr>
        <w:t>clock</w:t>
      </w:r>
      <w:r w:rsidRPr="005A6D94">
        <w:t xml:space="preserve"> é um sinal em forma de onda quadrada com um </w:t>
      </w:r>
      <w:r w:rsidRPr="00E736CA">
        <w:rPr>
          <w:i/>
          <w:iCs/>
        </w:rPr>
        <w:t>duty</w:t>
      </w:r>
      <w:r>
        <w:t xml:space="preserve"> </w:t>
      </w:r>
      <w:r w:rsidRPr="005A6D94">
        <w:rPr>
          <w:i/>
          <w:iCs/>
        </w:rPr>
        <w:t>cycle</w:t>
      </w:r>
      <w:r w:rsidRPr="005A6D94">
        <w:t xml:space="preserve"> de, idealmente, 50 %. Dá-se uma transição entre estados sempre que, a cada pulso de </w:t>
      </w:r>
      <w:r w:rsidRPr="005A6D94">
        <w:rPr>
          <w:i/>
          <w:iCs/>
        </w:rPr>
        <w:t>clock</w:t>
      </w:r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05715C74" w14:textId="77777777" w:rsidR="004913A4" w:rsidRDefault="004913A4" w:rsidP="0081780F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15298BFF" wp14:editId="6EF9A133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8C1B" w14:textId="69FD8B15" w:rsidR="004913A4" w:rsidRPr="006017A3" w:rsidRDefault="004913A4" w:rsidP="0081780F">
      <w:pPr>
        <w:pStyle w:val="Legenda"/>
        <w:spacing w:after="0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7" w:name="_Ref63096355"/>
      <w:bookmarkStart w:id="48" w:name="_Toc63286484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10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7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Esquema do</w:t>
      </w:r>
      <w:r w:rsidRPr="006017A3">
        <w:rPr>
          <w:rFonts w:ascii="NewsGotT" w:hAnsi="NewsGotT"/>
          <w:color w:val="auto"/>
          <w:sz w:val="20"/>
          <w:szCs w:val="20"/>
        </w:rPr>
        <w:t xml:space="preserve"> Flip-Flop</w:t>
      </w:r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J-k</w:t>
      </w:r>
      <w:bookmarkEnd w:id="48"/>
    </w:p>
    <w:p w14:paraId="08AFC9F8" w14:textId="2E59F913" w:rsidR="004913A4" w:rsidRPr="00B5701D" w:rsidRDefault="004913A4" w:rsidP="004913A4">
      <w:pPr>
        <w:pStyle w:val="PhDCorpo"/>
        <w:ind w:firstLine="567"/>
        <w:rPr>
          <w:rFonts w:cs="Arial"/>
          <w:noProof/>
        </w:rPr>
      </w:pPr>
      <w:r>
        <w:t>Para este efeito, implementou-se um oscilador usando o integrado NE555 numa montagem como multivibrador astável</w:t>
      </w:r>
      <w:r w:rsidR="00266713">
        <w:t xml:space="preserve">, como se apresenta na </w:t>
      </w:r>
      <w:r w:rsidR="00266713" w:rsidRPr="00266713">
        <w:fldChar w:fldCharType="begin"/>
      </w:r>
      <w:r w:rsidR="00266713" w:rsidRPr="00266713">
        <w:instrText xml:space="preserve"> REF _Ref63670489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2.11</w:t>
      </w:r>
      <w:r w:rsidR="00266713" w:rsidRPr="00266713">
        <w:fldChar w:fldCharType="end"/>
      </w:r>
      <w:r w:rsidRPr="00266713">
        <w:t>.</w:t>
      </w:r>
      <w:r>
        <w:t xml:space="preserve"> O condensador C1 carrega até 2*Vcc/3 através das resistências RA e RB (saída = 1). Quando C1 atinge este valor, irá descarregar por RB (saída=0), até uma tensão de Vcc/3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5AE3E09F" w14:textId="77777777" w:rsidR="004913A4" w:rsidRDefault="004913A4" w:rsidP="0081780F">
      <w:pPr>
        <w:pStyle w:val="PhDCorpo"/>
        <w:keepNext/>
        <w:spacing w:after="0"/>
        <w:ind w:firstLine="567"/>
        <w:jc w:val="center"/>
      </w:pPr>
      <w:r>
        <w:rPr>
          <w:noProof/>
          <w:lang w:eastAsia="pt-PT"/>
        </w:rPr>
        <w:drawing>
          <wp:inline distT="0" distB="0" distL="0" distR="0" wp14:anchorId="08EE1632" wp14:editId="318860B2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D1012" w14:textId="537FB28F" w:rsidR="004913A4" w:rsidRPr="006017A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9" w:name="_Ref63670489"/>
      <w:bookmarkStart w:id="50" w:name="_Toc63286485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11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9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Implementação do Oscilador</w:t>
      </w:r>
      <w:bookmarkEnd w:id="50"/>
    </w:p>
    <w:p w14:paraId="22CE7A5A" w14:textId="77777777" w:rsidR="004913A4" w:rsidRDefault="004913A4" w:rsidP="0081780F">
      <w:pPr>
        <w:pStyle w:val="PhDCorpo"/>
        <w:spacing w:before="240"/>
        <w:ind w:firstLine="567"/>
      </w:pPr>
      <w:r>
        <w:t xml:space="preserve">Através dos seguintes cálculos, dimensionaram-se os componentes para obter uma onda quadrada de frequência 1 kHz, </w:t>
      </w:r>
      <w:r w:rsidRPr="00E736CA">
        <w:rPr>
          <w:i/>
          <w:iCs/>
        </w:rPr>
        <w:t>duty cycle</w:t>
      </w:r>
      <w:r>
        <w:t xml:space="preserve"> de 50 %, aproximadamente.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8D1CC2" w14:paraId="252B6C49" w14:textId="77777777" w:rsidTr="008D1CC2">
        <w:trPr>
          <w:trHeight w:val="288"/>
        </w:trPr>
        <w:tc>
          <w:tcPr>
            <w:tcW w:w="7766" w:type="dxa"/>
          </w:tcPr>
          <w:p w14:paraId="0F67A2AC" w14:textId="77777777" w:rsidR="008D1CC2" w:rsidRPr="00D04FD4" w:rsidRDefault="00BE440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r>
                  <w:rPr>
                    <w:rFonts w:ascii="Cambria Math" w:hAnsi="Cambria Math"/>
                  </w:rPr>
                  <m:t>RB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15D84713" w14:textId="4EDFA320" w:rsidR="008D1CC2" w:rsidRDefault="008D1CC2" w:rsidP="008D1CC2">
            <w:pPr>
              <w:pStyle w:val="PhDCorpo"/>
            </w:pPr>
          </w:p>
        </w:tc>
      </w:tr>
      <w:tr w:rsidR="008D1CC2" w14:paraId="15682112" w14:textId="77777777" w:rsidTr="008D1CC2">
        <w:trPr>
          <w:trHeight w:val="485"/>
        </w:trPr>
        <w:tc>
          <w:tcPr>
            <w:tcW w:w="7766" w:type="dxa"/>
          </w:tcPr>
          <w:p w14:paraId="0DE5F1D5" w14:textId="77777777" w:rsidR="008D1CC2" w:rsidRPr="00D04FD4" w:rsidRDefault="008D1CC2" w:rsidP="008D1CC2">
            <w:pPr>
              <w:pStyle w:val="PhDCorpo"/>
              <w:spacing w:before="240" w:after="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497B2C87" w14:textId="77777777" w:rsidR="008D1CC2" w:rsidRDefault="008D1CC2" w:rsidP="008D1CC2">
            <w:pPr>
              <w:pStyle w:val="PhDCorpo"/>
              <w:spacing w:after="0"/>
            </w:pPr>
          </w:p>
        </w:tc>
      </w:tr>
      <w:tr w:rsidR="008D1CC2" w14:paraId="590FCBCF" w14:textId="77777777" w:rsidTr="008D1CC2">
        <w:trPr>
          <w:trHeight w:val="294"/>
        </w:trPr>
        <w:tc>
          <w:tcPr>
            <w:tcW w:w="7766" w:type="dxa"/>
          </w:tcPr>
          <w:p w14:paraId="56C963D7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70800B5" w14:textId="77777777" w:rsidR="008D1CC2" w:rsidRDefault="008D1CC2" w:rsidP="008D1CC2">
            <w:pPr>
              <w:pStyle w:val="PhDCorpo"/>
            </w:pPr>
          </w:p>
        </w:tc>
      </w:tr>
      <w:tr w:rsidR="008D1CC2" w14:paraId="07A06FAF" w14:textId="77777777" w:rsidTr="008D1CC2">
        <w:trPr>
          <w:trHeight w:val="288"/>
        </w:trPr>
        <w:tc>
          <w:tcPr>
            <w:tcW w:w="7766" w:type="dxa"/>
          </w:tcPr>
          <w:p w14:paraId="4E0ABCE8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CFE0207" w14:textId="77777777" w:rsidR="008D1CC2" w:rsidRDefault="008D1CC2" w:rsidP="008D1CC2">
            <w:pPr>
              <w:pStyle w:val="PhDCorpo"/>
            </w:pPr>
          </w:p>
        </w:tc>
      </w:tr>
      <w:tr w:rsidR="008D1CC2" w14:paraId="629F49B7" w14:textId="77777777" w:rsidTr="008D1CC2">
        <w:trPr>
          <w:trHeight w:val="288"/>
        </w:trPr>
        <w:tc>
          <w:tcPr>
            <w:tcW w:w="7766" w:type="dxa"/>
          </w:tcPr>
          <w:p w14:paraId="30E93556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7DAFF6E2" w14:textId="77777777" w:rsidR="008D1CC2" w:rsidRDefault="008D1CC2" w:rsidP="008D1CC2">
            <w:pPr>
              <w:pStyle w:val="PhDCorpo"/>
            </w:pPr>
          </w:p>
        </w:tc>
      </w:tr>
      <w:tr w:rsidR="008D1CC2" w14:paraId="31994134" w14:textId="77777777" w:rsidTr="008D1CC2">
        <w:trPr>
          <w:trHeight w:val="427"/>
        </w:trPr>
        <w:tc>
          <w:tcPr>
            <w:tcW w:w="7766" w:type="dxa"/>
          </w:tcPr>
          <w:p w14:paraId="13DBD703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73D44649" w14:textId="77777777" w:rsidR="008D1CC2" w:rsidRDefault="008D1CC2" w:rsidP="008D1CC2">
            <w:pPr>
              <w:pStyle w:val="PhDCorpo"/>
            </w:pPr>
          </w:p>
        </w:tc>
      </w:tr>
    </w:tbl>
    <w:p w14:paraId="67256DEA" w14:textId="77777777" w:rsidR="004913A4" w:rsidRPr="00430145" w:rsidRDefault="004913A4" w:rsidP="004913A4">
      <w:pPr>
        <w:pStyle w:val="PhDCorpoTextoDepoisTabela"/>
        <w:rPr>
          <w:rFonts w:ascii="Arial" w:hAnsi="Arial"/>
        </w:rPr>
      </w:pPr>
      <w:r>
        <w:rPr>
          <w:rFonts w:ascii="Arial" w:hAnsi="Arial"/>
        </w:rPr>
        <w:tab/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>
        <w:rPr>
          <w:rFonts w:ascii="Arial" w:hAnsi="Arial"/>
        </w:rPr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>
        <w:rPr>
          <w:rFonts w:ascii="Arial" w:hAnsi="Arial"/>
        </w:rPr>
        <w:t xml:space="preserve"> :</w:t>
      </w:r>
      <w:r w:rsidRPr="00964697">
        <w:rPr>
          <w:noProof/>
        </w:rPr>
        <w:t xml:space="preserve"> 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8D1CC2" w14:paraId="79FDC8D8" w14:textId="77777777" w:rsidTr="008D1CC2">
        <w:tc>
          <w:tcPr>
            <w:tcW w:w="7792" w:type="dxa"/>
          </w:tcPr>
          <w:p w14:paraId="28AD573B" w14:textId="77777777" w:rsidR="008D1CC2" w:rsidRPr="00D04FD4" w:rsidRDefault="00BE440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1CF83B0B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4FC1ED8" w14:textId="77777777" w:rsidTr="008D1CC2">
        <w:tc>
          <w:tcPr>
            <w:tcW w:w="7792" w:type="dxa"/>
          </w:tcPr>
          <w:p w14:paraId="180EFAFC" w14:textId="77777777" w:rsidR="008D1CC2" w:rsidRPr="00D04FD4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11BF5A69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49666413" w14:textId="77777777" w:rsidTr="008D1CC2">
        <w:tc>
          <w:tcPr>
            <w:tcW w:w="7792" w:type="dxa"/>
          </w:tcPr>
          <w:p w14:paraId="07384739" w14:textId="77777777" w:rsidR="008D1CC2" w:rsidRPr="00D04FD4" w:rsidRDefault="00BE440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151107D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5BFF9293" w14:textId="77777777" w:rsidTr="008D1CC2">
        <w:tc>
          <w:tcPr>
            <w:tcW w:w="7792" w:type="dxa"/>
          </w:tcPr>
          <w:p w14:paraId="781A03B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190E7DDF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3429E720" w14:textId="77777777" w:rsidTr="008D1CC2">
        <w:tc>
          <w:tcPr>
            <w:tcW w:w="7792" w:type="dxa"/>
          </w:tcPr>
          <w:p w14:paraId="76A704F0" w14:textId="77777777" w:rsidR="008D1CC2" w:rsidRDefault="00BE440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0756ED7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2D276B3" w14:textId="77777777" w:rsidTr="008D1CC2">
        <w:tc>
          <w:tcPr>
            <w:tcW w:w="7792" w:type="dxa"/>
          </w:tcPr>
          <w:p w14:paraId="4694993B" w14:textId="77777777" w:rsidR="008D1CC2" w:rsidRDefault="00BE440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4DC7534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08B5D658" w14:textId="77777777" w:rsidTr="008D1CC2">
        <w:tc>
          <w:tcPr>
            <w:tcW w:w="7792" w:type="dxa"/>
          </w:tcPr>
          <w:p w14:paraId="0F209BC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7105DB2A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</w:tbl>
    <w:p w14:paraId="74FFA69E" w14:textId="77777777" w:rsidR="004913A4" w:rsidRPr="007043BA" w:rsidRDefault="004913A4" w:rsidP="004913A4">
      <w:pPr>
        <w:pStyle w:val="PhDEquao"/>
        <w:rPr>
          <w:rFonts w:eastAsiaTheme="minorEastAsia"/>
        </w:rPr>
      </w:pPr>
    </w:p>
    <w:p w14:paraId="0EA7ED38" w14:textId="77777777" w:rsidR="004913A4" w:rsidRDefault="004913A4" w:rsidP="004913A4">
      <w:pPr>
        <w:pStyle w:val="PhDCorpoTextoDepoisTabela"/>
      </w:pPr>
      <w:r>
        <w:tab/>
        <w:t>Foram selecionados os valores standard das resistências (Série E24) e do condensador (Série E12) mais próximos dos obtidos:</w:t>
      </w:r>
    </w:p>
    <w:p w14:paraId="5B442D85" w14:textId="77777777" w:rsidR="004913A4" w:rsidRPr="005B32BC" w:rsidRDefault="00BE4402" w:rsidP="004913A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61933FA6" w14:textId="530F5999" w:rsidR="004913A4" w:rsidRDefault="004913A4" w:rsidP="004913A4">
      <w:pPr>
        <w:pStyle w:val="PhDCorpo"/>
        <w:ind w:firstLine="567"/>
      </w:pPr>
      <w:r w:rsidRPr="00430145">
        <w:t>A</w:t>
      </w:r>
      <w:r w:rsidRPr="00193239">
        <w:t xml:space="preserve"> </w:t>
      </w:r>
      <w:r w:rsidR="00193239">
        <w:fldChar w:fldCharType="begin"/>
      </w:r>
      <w:r w:rsidR="00193239">
        <w:instrText xml:space="preserve"> REF _Ref63670822 \h </w:instrText>
      </w:r>
      <w:r w:rsidR="00193239">
        <w:fldChar w:fldCharType="separate"/>
      </w:r>
      <w:r w:rsidR="00165BBE">
        <w:t xml:space="preserve">Figura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12</w:t>
      </w:r>
      <w:r w:rsidR="00193239">
        <w:fldChar w:fldCharType="end"/>
      </w:r>
      <w:r w:rsidR="00193239">
        <w:t xml:space="preserve"> </w:t>
      </w:r>
      <w:r w:rsidRPr="00430145">
        <w:t xml:space="preserve">mostra a saída do circuito obtida em simulação com a ferramenta </w:t>
      </w:r>
      <w:r w:rsidRPr="00E736CA">
        <w:rPr>
          <w:i/>
          <w:iCs/>
        </w:rPr>
        <w:t>TINA</w:t>
      </w:r>
      <w:r w:rsidRPr="00430145">
        <w:t>.</w:t>
      </w:r>
    </w:p>
    <w:p w14:paraId="0B66921F" w14:textId="77777777" w:rsidR="00193239" w:rsidRDefault="00193239" w:rsidP="00193239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41ECD8C" wp14:editId="3CC04528">
            <wp:extent cx="3978910" cy="1851004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3978910" cy="185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B891" w14:textId="52E3D300" w:rsidR="004913A4" w:rsidRPr="00430145" w:rsidRDefault="00193239" w:rsidP="00193239">
      <w:pPr>
        <w:pStyle w:val="PhDLegendaFiguras"/>
        <w:rPr>
          <w:sz w:val="14"/>
          <w:szCs w:val="12"/>
        </w:rPr>
      </w:pPr>
      <w:bookmarkStart w:id="51" w:name="_Ref63670822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12</w:t>
        </w:r>
      </w:fldSimple>
      <w:bookmarkEnd w:id="51"/>
      <w:r>
        <w:t xml:space="preserve"> - </w:t>
      </w:r>
      <w:r w:rsidRPr="00295E5F">
        <w:t>Resposta do Oscilador de 1 kHz</w:t>
      </w:r>
    </w:p>
    <w:p w14:paraId="689E76C7" w14:textId="77777777" w:rsidR="004913A4" w:rsidRDefault="004913A4" w:rsidP="00193239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dos Flip-Flops J-K utilizados são ativas a nível lógico baixo, isto é, se ligarmos esta entrada ao </w:t>
      </w:r>
      <w:r w:rsidRPr="00E736CA">
        <w:rPr>
          <w:i/>
          <w:iCs/>
        </w:rPr>
        <w:t>ground</w:t>
      </w:r>
      <w:r>
        <w:t xml:space="preserve">, ocorrerá um </w:t>
      </w:r>
      <w:r w:rsidRPr="00E736CA">
        <w:rPr>
          <w:i/>
          <w:iCs/>
        </w:rPr>
        <w:t>reset</w:t>
      </w:r>
      <w:r>
        <w:t xml:space="preserve"> no </w:t>
      </w:r>
      <w:r w:rsidRPr="00E736CA">
        <w:rPr>
          <w:i/>
          <w:iCs/>
        </w:rPr>
        <w:t>flip-flop</w:t>
      </w:r>
      <w:r>
        <w:t xml:space="preserve"> e sua a saída Q virá a nível lógico baixo, independentemente das suas entradas J e K.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>, B0 e B1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193239" w14:paraId="2118387F" w14:textId="77777777" w:rsidTr="00193239">
        <w:tc>
          <w:tcPr>
            <w:tcW w:w="4530" w:type="dxa"/>
          </w:tcPr>
          <w:p w14:paraId="351E7D0E" w14:textId="77777777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</w:p>
          <w:p w14:paraId="38E7110F" w14:textId="77777777" w:rsidR="00193239" w:rsidRDefault="00193239" w:rsidP="00193239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93C2A9E" wp14:editId="79E2369C">
                  <wp:extent cx="2308965" cy="1224501"/>
                  <wp:effectExtent l="0" t="0" r="0" b="0"/>
                  <wp:docPr id="244" name="Imagem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922" cy="1229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386452B" w14:textId="77777777" w:rsidR="00193239" w:rsidRDefault="00193239" w:rsidP="00193239">
            <w:pPr>
              <w:pStyle w:val="PhDCorpo"/>
              <w:keepNext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20ED894" wp14:editId="5E9773EA">
                  <wp:extent cx="1892048" cy="1578412"/>
                  <wp:effectExtent l="0" t="0" r="0" b="317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48" cy="157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239" w14:paraId="787DCA9F" w14:textId="77777777" w:rsidTr="00193239">
        <w:tc>
          <w:tcPr>
            <w:tcW w:w="4530" w:type="dxa"/>
          </w:tcPr>
          <w:p w14:paraId="27F9EE77" w14:textId="0CD31D2B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3A3E0620" w14:textId="635F8E4F" w:rsidR="00193239" w:rsidRDefault="00193239" w:rsidP="00193239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223FA3E9" w14:textId="41C0D604" w:rsidR="004913A4" w:rsidRDefault="004913A4" w:rsidP="004913A4">
      <w:pPr>
        <w:pStyle w:val="PhDCorpo"/>
        <w:ind w:firstLine="567"/>
      </w:pPr>
      <w:r>
        <w:t xml:space="preserve">Experimentalmente, verificou-se que, quando alimentados, os flip-flops mantêm as saídas do estado anterior. Para que o robô inicie no primeiro estado de funcionamento (estado “A”), utilizou-se um circuito para efetuar um </w:t>
      </w:r>
      <w:r w:rsidRPr="00E736CA">
        <w:rPr>
          <w:i/>
          <w:iCs/>
        </w:rPr>
        <w:t>reset</w:t>
      </w:r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a </w:t>
      </w:r>
      <w:r w:rsidR="00193239" w:rsidRPr="00485AA2">
        <w:rPr>
          <w:highlight w:val="yellow"/>
        </w:rPr>
        <w:fldChar w:fldCharType="begin"/>
      </w:r>
      <w:r w:rsidR="00193239" w:rsidRPr="00485AA2">
        <w:rPr>
          <w:highlight w:val="yellow"/>
        </w:rPr>
        <w:instrText xml:space="preserve"> REF _Ref63671064 \h </w:instrText>
      </w:r>
      <w:r w:rsidR="00485AA2">
        <w:rPr>
          <w:highlight w:val="yellow"/>
        </w:rPr>
        <w:instrText xml:space="preserve"> \* MERGEFORMAT </w:instrText>
      </w:r>
      <w:r w:rsidR="00193239" w:rsidRPr="00485AA2">
        <w:rPr>
          <w:highlight w:val="yellow"/>
        </w:rPr>
      </w:r>
      <w:r w:rsidR="00193239" w:rsidRPr="00485AA2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2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13</w:t>
      </w:r>
      <w:r w:rsidR="00193239" w:rsidRPr="00485AA2">
        <w:rPr>
          <w:highlight w:val="yellow"/>
        </w:rPr>
        <w:fldChar w:fldCharType="end"/>
      </w:r>
      <w:r w:rsidR="00193239" w:rsidRPr="00485AA2">
        <w:rPr>
          <w:highlight w:val="yellow"/>
        </w:rPr>
        <w:t xml:space="preserve"> (a)</w:t>
      </w:r>
      <w:r w:rsidRPr="00485AA2">
        <w:rPr>
          <w:highlight w:val="yellow"/>
        </w:rPr>
        <w:t>.</w:t>
      </w:r>
    </w:p>
    <w:p w14:paraId="4AB5FF75" w14:textId="1CABB86B" w:rsidR="00193239" w:rsidRDefault="00193239" w:rsidP="00193239">
      <w:pPr>
        <w:pStyle w:val="PhDLegendaFiguras"/>
      </w:pPr>
      <w:bookmarkStart w:id="52" w:name="_Ref63671064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13</w:t>
        </w:r>
      </w:fldSimple>
      <w:bookmarkEnd w:id="52"/>
      <w:r>
        <w:t xml:space="preserve"> - </w:t>
      </w:r>
      <w:r w:rsidRPr="00C92A5C">
        <w:t>Circuito RC de reset e a sua resposta no tempo</w:t>
      </w:r>
    </w:p>
    <w:p w14:paraId="0AAF65F6" w14:textId="73B2D184" w:rsidR="004913A4" w:rsidRDefault="004913A4" w:rsidP="004913A4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r w:rsidRPr="00E736CA">
        <w:rPr>
          <w:i/>
          <w:iCs/>
        </w:rPr>
        <w:t>reset</w:t>
      </w:r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r w:rsidRPr="00E736CA">
        <w:rPr>
          <w:i/>
          <w:iCs/>
        </w:rPr>
        <w:t>reset</w:t>
      </w:r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“Q” o nível lógico baixo que representa o primeiro estado de funcionamento do robô. Após o condensador carregar</w:t>
      </w:r>
      <w:r w:rsidR="00485AA2">
        <w:t xml:space="preserve"> </w:t>
      </w:r>
      <w:r w:rsidR="00485AA2" w:rsidRPr="00485AA2">
        <w:rPr>
          <w:highlight w:val="yellow"/>
        </w:rPr>
        <w:t>(</w:t>
      </w:r>
      <w:r w:rsidR="00485AA2" w:rsidRPr="00485AA2">
        <w:rPr>
          <w:highlight w:val="yellow"/>
        </w:rPr>
        <w:fldChar w:fldCharType="begin"/>
      </w:r>
      <w:r w:rsidR="00485AA2" w:rsidRPr="00485AA2">
        <w:rPr>
          <w:highlight w:val="yellow"/>
        </w:rPr>
        <w:instrText xml:space="preserve"> REF _Ref63671064 \h </w:instrText>
      </w:r>
      <w:r w:rsidR="00485AA2">
        <w:rPr>
          <w:highlight w:val="yellow"/>
        </w:rPr>
        <w:instrText xml:space="preserve"> \* MERGEFORMAT </w:instrText>
      </w:r>
      <w:r w:rsidR="00485AA2" w:rsidRPr="00485AA2">
        <w:rPr>
          <w:highlight w:val="yellow"/>
        </w:rPr>
      </w:r>
      <w:r w:rsidR="00485AA2" w:rsidRPr="00485AA2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2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13</w:t>
      </w:r>
      <w:r w:rsidR="00485AA2" w:rsidRPr="00485AA2">
        <w:rPr>
          <w:highlight w:val="yellow"/>
        </w:rPr>
        <w:fldChar w:fldCharType="end"/>
      </w:r>
      <w:r w:rsidR="00485AA2" w:rsidRPr="00485AA2">
        <w:rPr>
          <w:highlight w:val="yellow"/>
        </w:rPr>
        <w:t xml:space="preserve"> (b))</w:t>
      </w:r>
      <w:r w:rsidRPr="00485AA2">
        <w:rPr>
          <w:highlight w:val="yellow"/>
        </w:rPr>
        <w:t>,</w:t>
      </w:r>
      <w:r>
        <w:t xml:space="preserve"> a entrada </w:t>
      </w:r>
      <w:r w:rsidRPr="00E736CA">
        <w:rPr>
          <w:i/>
          <w:iCs/>
        </w:rPr>
        <w:t>reset</w:t>
      </w:r>
      <w:r>
        <w:t xml:space="preserve"> estará a nível lógico alto durante o resto do tempo de funcionamento, não provocando um </w:t>
      </w:r>
      <w:r w:rsidRPr="00E736CA">
        <w:rPr>
          <w:i/>
          <w:iCs/>
        </w:rPr>
        <w:t>reset</w:t>
      </w:r>
      <w:r>
        <w:t xml:space="preserve"> indesejado. </w:t>
      </w:r>
    </w:p>
    <w:p w14:paraId="1127B5C0" w14:textId="05ADAE9E" w:rsidR="00437DBF" w:rsidRDefault="006A6AAA" w:rsidP="00626C7F">
      <w:pPr>
        <w:pStyle w:val="Ttulo2"/>
        <w:rPr>
          <w:rFonts w:ascii="NewsGotT" w:hAnsi="NewsGotT"/>
        </w:rPr>
      </w:pPr>
      <w:bookmarkStart w:id="53" w:name="_Toc63685231"/>
      <w:r>
        <w:rPr>
          <w:rFonts w:ascii="NewsGotT" w:hAnsi="NewsGotT"/>
        </w:rPr>
        <w:t>Circuito de Atuação dos Sinais PWM</w:t>
      </w:r>
      <w:bookmarkEnd w:id="53"/>
    </w:p>
    <w:p w14:paraId="1266269A" w14:textId="77777777" w:rsidR="006A6AAA" w:rsidRDefault="006A6AAA" w:rsidP="006A6AAA">
      <w:pPr>
        <w:pStyle w:val="PhDCorpo"/>
      </w:pPr>
      <w:bookmarkStart w:id="54" w:name="_Toc310408176"/>
      <w:bookmarkStart w:id="55" w:name="_Toc398112299"/>
      <w:r w:rsidRPr="00A6066A">
        <w:rPr>
          <w:highlight w:val="yellow"/>
        </w:rPr>
        <w:t>Texto</w:t>
      </w:r>
    </w:p>
    <w:p w14:paraId="30BED8FC" w14:textId="77777777" w:rsidR="00E2190A" w:rsidRPr="00B66544" w:rsidRDefault="00E2190A" w:rsidP="009F4CB9">
      <w:pPr>
        <w:pStyle w:val="Corpodetexto"/>
        <w:rPr>
          <w:rFonts w:ascii="NewsGotT" w:hAnsi="NewsGotT"/>
        </w:rPr>
      </w:pPr>
    </w:p>
    <w:p w14:paraId="24970AC0" w14:textId="77777777" w:rsidR="00E2190A" w:rsidRPr="00B66544" w:rsidRDefault="00E2190A" w:rsidP="009F4CB9">
      <w:pPr>
        <w:pStyle w:val="Corpodetexto"/>
        <w:rPr>
          <w:rFonts w:ascii="NewsGotT" w:hAnsi="NewsGotT"/>
        </w:rPr>
        <w:sectPr w:rsidR="00E2190A" w:rsidRPr="00B66544" w:rsidSect="00B748D3">
          <w:headerReference w:type="even" r:id="rId57"/>
          <w:headerReference w:type="default" r:id="rId58"/>
          <w:headerReference w:type="first" r:id="rId59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212F925E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56" w:name="_Toc63685232"/>
      <w:bookmarkEnd w:id="54"/>
      <w:bookmarkEnd w:id="55"/>
      <w:r w:rsidR="006A6AAA">
        <w:rPr>
          <w:rFonts w:ascii="NewsGotT" w:hAnsi="NewsGotT"/>
        </w:rPr>
        <w:t>Simulação dos Circuitos Eletrónicos</w:t>
      </w:r>
      <w:bookmarkEnd w:id="56"/>
      <w:r w:rsidR="006A6AAA">
        <w:rPr>
          <w:rFonts w:ascii="NewsGotT" w:hAnsi="NewsGotT"/>
        </w:rPr>
        <w:t xml:space="preserve"> </w:t>
      </w:r>
    </w:p>
    <w:p w14:paraId="540CB221" w14:textId="724A53D2" w:rsidR="00437DBF" w:rsidRPr="00B66544" w:rsidRDefault="00437DBF" w:rsidP="00626C7F">
      <w:pPr>
        <w:pStyle w:val="Ttulo2"/>
        <w:rPr>
          <w:rFonts w:ascii="NewsGotT" w:hAnsi="NewsGotT"/>
        </w:rPr>
      </w:pPr>
      <w:bookmarkStart w:id="57" w:name="_Toc310408175"/>
      <w:bookmarkStart w:id="58" w:name="_Toc471578955"/>
      <w:bookmarkStart w:id="59" w:name="_Toc63685233"/>
      <w:r w:rsidRPr="00B66544">
        <w:rPr>
          <w:rFonts w:ascii="NewsGotT" w:hAnsi="NewsGotT"/>
        </w:rPr>
        <w:t>Introdução</w:t>
      </w:r>
      <w:bookmarkEnd w:id="57"/>
      <w:bookmarkEnd w:id="58"/>
      <w:bookmarkEnd w:id="59"/>
    </w:p>
    <w:p w14:paraId="0B129932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869DE0D" w14:textId="77777777" w:rsidR="006A6AAA" w:rsidRPr="00B66544" w:rsidRDefault="006A6AAA" w:rsidP="006A6AAA">
      <w:pPr>
        <w:pStyle w:val="Ttulo2"/>
        <w:rPr>
          <w:rFonts w:ascii="NewsGotT" w:hAnsi="NewsGotT"/>
        </w:rPr>
      </w:pPr>
      <w:bookmarkStart w:id="60" w:name="_Toc63685234"/>
      <w:r>
        <w:rPr>
          <w:rFonts w:ascii="NewsGotT" w:hAnsi="NewsGotT"/>
        </w:rPr>
        <w:t>Circuito de Condicionamento de Sinal</w:t>
      </w:r>
      <w:bookmarkEnd w:id="60"/>
    </w:p>
    <w:p w14:paraId="10787EDA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9A73AD9" w14:textId="77777777" w:rsidR="006A6AAA" w:rsidRDefault="006A6AAA" w:rsidP="006A6AAA">
      <w:pPr>
        <w:pStyle w:val="Ttulo2"/>
        <w:rPr>
          <w:rFonts w:ascii="NewsGotT" w:hAnsi="NewsGotT"/>
        </w:rPr>
      </w:pPr>
      <w:bookmarkStart w:id="61" w:name="_Toc63685235"/>
      <w:r>
        <w:rPr>
          <w:rFonts w:ascii="NewsGotT" w:hAnsi="NewsGotT"/>
        </w:rPr>
        <w:t>Circuito de Controlo da Velocidade dos Motores</w:t>
      </w:r>
      <w:bookmarkEnd w:id="61"/>
    </w:p>
    <w:p w14:paraId="1F8985E1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51DCEB8" w14:textId="0445672E" w:rsidR="006A6AAA" w:rsidRPr="00250B6F" w:rsidRDefault="006A6AAA" w:rsidP="006A6AAA">
      <w:pPr>
        <w:pStyle w:val="Ttulo2"/>
        <w:rPr>
          <w:rFonts w:ascii="NewsGotT" w:hAnsi="NewsGotT"/>
        </w:rPr>
      </w:pPr>
      <w:bookmarkStart w:id="62" w:name="_Toc63685236"/>
      <w:r>
        <w:rPr>
          <w:rFonts w:ascii="NewsGotT" w:hAnsi="NewsGotT"/>
        </w:rPr>
        <w:t>Máquina de Estados</w:t>
      </w:r>
      <w:bookmarkEnd w:id="62"/>
    </w:p>
    <w:p w14:paraId="793D4C7B" w14:textId="589C62D5" w:rsidR="00250B6F" w:rsidRDefault="00250B6F" w:rsidP="00250B6F">
      <w:pPr>
        <w:pStyle w:val="PhDCorpo"/>
        <w:spacing w:after="0"/>
        <w:ind w:firstLine="567"/>
      </w:pPr>
      <w:r w:rsidRPr="00430145">
        <w:t xml:space="preserve">Foi feito o teste em simulação do circuito da máquina de estados através da ferramenta </w:t>
      </w:r>
      <w:r w:rsidRPr="000C27DD">
        <w:rPr>
          <w:i/>
          <w:iCs/>
        </w:rPr>
        <w:t>MultiSim</w:t>
      </w:r>
      <w:r w:rsidRPr="00430145">
        <w:t xml:space="preserve">. Os resultados obtidos apresentam-se nas figuras abaixo. </w:t>
      </w:r>
    </w:p>
    <w:p w14:paraId="02886CDC" w14:textId="2939D3DB" w:rsidR="00250B6F" w:rsidRDefault="00250B6F" w:rsidP="00250B6F">
      <w:pPr>
        <w:pStyle w:val="PhDCorpo"/>
        <w:spacing w:after="0"/>
        <w:ind w:firstLine="567"/>
      </w:pPr>
      <w:r>
        <w:t xml:space="preserve">Inicialmente, no estado 0, </w:t>
      </w:r>
      <w:r w:rsidR="009D3D11">
        <w:t xml:space="preserve">o robô está parado, pelo que todas as saídas da máquina de estados estão a nível lógico baixo, como mostra a </w:t>
      </w:r>
      <w:r w:rsidR="009D3D11">
        <w:fldChar w:fldCharType="begin"/>
      </w:r>
      <w:r w:rsidR="009D3D11">
        <w:instrText xml:space="preserve"> REF _Ref63673718 \h </w:instrText>
      </w:r>
      <w:r w:rsidR="009D3D11"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1</w:t>
      </w:r>
      <w:r w:rsidR="009D3D11">
        <w:fldChar w:fldCharType="end"/>
      </w:r>
      <w:r w:rsidR="009D3D11">
        <w:t>.</w:t>
      </w:r>
    </w:p>
    <w:p w14:paraId="6937026E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drawing>
          <wp:inline distT="0" distB="0" distL="0" distR="0" wp14:anchorId="79E7114E" wp14:editId="308FDAFE">
            <wp:extent cx="5400000" cy="4037866"/>
            <wp:effectExtent l="0" t="0" r="0" b="127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400000" cy="403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D64B6" w14:textId="76CE0B35" w:rsidR="00250B6F" w:rsidRDefault="00250B6F" w:rsidP="00250B6F">
      <w:pPr>
        <w:pStyle w:val="PhDLegendaFiguras"/>
      </w:pPr>
      <w:bookmarkStart w:id="63" w:name="_Ref63673718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bookmarkEnd w:id="63"/>
      <w:r>
        <w:t xml:space="preserve"> - </w:t>
      </w:r>
      <w:r w:rsidRPr="00CB3BE2">
        <w:t>Estado 0 (Parado)</w:t>
      </w:r>
    </w:p>
    <w:p w14:paraId="6ABDA04F" w14:textId="6F1DEB13" w:rsidR="009D3D11" w:rsidRDefault="009D3D11" w:rsidP="009D3D11">
      <w:pPr>
        <w:pStyle w:val="PhDCorpo"/>
        <w:ind w:firstLine="567"/>
      </w:pPr>
      <w:r>
        <w:t>Após pressionar o botão, a máquina de estados avança para o estado 1 com as saídas FWL e FWR ativas, fazendo com que o robô inicie o movimento, seguindo a linha (</w:t>
      </w:r>
      <w:r>
        <w:fldChar w:fldCharType="begin"/>
      </w:r>
      <w:r>
        <w:instrText xml:space="preserve"> REF _Ref63673913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2</w:t>
      </w:r>
      <w:r>
        <w:fldChar w:fldCharType="end"/>
      </w:r>
      <w:r>
        <w:t>).</w:t>
      </w:r>
    </w:p>
    <w:p w14:paraId="0856A017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7D1F9788" wp14:editId="4005369D">
            <wp:extent cx="5399847" cy="3991956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7" cy="39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6CC3" w14:textId="2565CDF7" w:rsidR="00250B6F" w:rsidRDefault="00250B6F" w:rsidP="00250B6F">
      <w:pPr>
        <w:pStyle w:val="PhDLegendaFiguras"/>
      </w:pPr>
      <w:bookmarkStart w:id="64" w:name="_Ref63673913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bookmarkEnd w:id="64"/>
      <w:r>
        <w:t xml:space="preserve"> - </w:t>
      </w:r>
      <w:r w:rsidRPr="000C777F">
        <w:t>Estado 1 (Anda para a frente) – Botão foi pressionado</w:t>
      </w:r>
    </w:p>
    <w:p w14:paraId="2D3B9E77" w14:textId="72C57FB3" w:rsidR="009D3D11" w:rsidRPr="00712200" w:rsidRDefault="009D3D11" w:rsidP="009D3D11">
      <w:pPr>
        <w:pStyle w:val="PhDCorpo"/>
      </w:pPr>
      <w:r>
        <w:t xml:space="preserve">O robô continua o seu movimento até encontrar a linha horizontal de fim de percurso. Nesse momento, os sensores S1 e S8 estão a nível lógico alto, fazendo a máquina de estados avançar para o estado 2. Neste estado, o robô inicia o movimento de rotação, para a esquerda, sobre o seu eixo com FWR e BWL a nível lógico alto - </w:t>
      </w:r>
      <w:r>
        <w:fldChar w:fldCharType="begin"/>
      </w:r>
      <w:r>
        <w:instrText xml:space="preserve"> REF _Ref63674184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3</w:t>
      </w:r>
      <w:r>
        <w:fldChar w:fldCharType="end"/>
      </w:r>
      <w:r>
        <w:t>.</w:t>
      </w:r>
    </w:p>
    <w:p w14:paraId="244A36E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435D5256" wp14:editId="50E5DD49">
            <wp:extent cx="5400000" cy="401821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5400000" cy="40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32C6" w14:textId="65276165" w:rsidR="00250B6F" w:rsidRDefault="00250B6F" w:rsidP="00250B6F">
      <w:pPr>
        <w:pStyle w:val="PhDLegendaFiguras"/>
      </w:pPr>
      <w:bookmarkStart w:id="65" w:name="_Ref63674184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bookmarkEnd w:id="65"/>
      <w:r>
        <w:t xml:space="preserve"> - </w:t>
      </w:r>
      <w:r w:rsidRPr="00343530">
        <w:t>Estado 2 (Dá a volta para a esquerda) – S1 e S8 a nível lógico alto</w:t>
      </w:r>
    </w:p>
    <w:p w14:paraId="44EADE68" w14:textId="70EB75C6" w:rsidR="008E3583" w:rsidRDefault="008E3583" w:rsidP="008E3583">
      <w:pPr>
        <w:pStyle w:val="PhDCorpo"/>
        <w:ind w:firstLine="567"/>
      </w:pPr>
      <w:r>
        <w:t xml:space="preserve">A máquina de estados avança para o estado 3 quando os sensores S1 e S8 voltam a nível lógico baixo - </w:t>
      </w:r>
      <w:r>
        <w:fldChar w:fldCharType="begin"/>
      </w:r>
      <w:r>
        <w:instrText xml:space="preserve"> REF _Ref63674578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4</w:t>
      </w:r>
      <w:r>
        <w:fldChar w:fldCharType="end"/>
      </w:r>
      <w:r>
        <w:t>. Neste estado, as saídas da máquina de estados permanecem iguais às saídas do estado 2.</w:t>
      </w:r>
    </w:p>
    <w:p w14:paraId="25DD61FA" w14:textId="77777777" w:rsidR="00250B6F" w:rsidRDefault="00250B6F" w:rsidP="00250B6F">
      <w:pPr>
        <w:keepNext/>
        <w:jc w:val="center"/>
      </w:pPr>
      <w:r>
        <w:rPr>
          <w:noProof/>
        </w:rPr>
        <w:drawing>
          <wp:inline distT="0" distB="0" distL="0" distR="0" wp14:anchorId="2AF0E553" wp14:editId="3392614D">
            <wp:extent cx="5400040" cy="3976357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425A" w14:textId="1043DB94" w:rsidR="00250B6F" w:rsidRDefault="00250B6F" w:rsidP="00250B6F">
      <w:pPr>
        <w:pStyle w:val="PhDLegendaFiguras"/>
      </w:pPr>
      <w:bookmarkStart w:id="66" w:name="_Ref63674578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4</w:t>
        </w:r>
      </w:fldSimple>
      <w:bookmarkEnd w:id="66"/>
      <w:r>
        <w:t xml:space="preserve"> </w:t>
      </w:r>
      <w:r w:rsidRPr="00AB7C3A">
        <w:t>- Estado 3 (Dá a volta) - S1 e S8 a nível lógico baixo</w:t>
      </w:r>
    </w:p>
    <w:p w14:paraId="59F6CAC3" w14:textId="44919F8D" w:rsidR="008E3583" w:rsidRDefault="008E3583" w:rsidP="008E3583">
      <w:pPr>
        <w:pStyle w:val="PhDCorpo"/>
      </w:pPr>
      <w:r>
        <w:t xml:space="preserve">O robô continua o seu movimento de rotação até que o sensor S5 esteja sobre a linha vertical (S5 a nível lógico alto), perfazendo uma rotação de 180 </w:t>
      </w:r>
      <w:r>
        <w:rPr>
          <w:rFonts w:ascii="Times New Roman" w:hAnsi="Times New Roman"/>
        </w:rPr>
        <w:t>°</w:t>
      </w:r>
      <w:r>
        <w:t xml:space="preserve">. Nesse momento, a máquina de estados volta ao estado 0 e o robô para, como mostra a </w:t>
      </w:r>
      <w:r>
        <w:fldChar w:fldCharType="begin"/>
      </w:r>
      <w:r>
        <w:instrText xml:space="preserve"> REF _Ref63674820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5</w:t>
      </w:r>
      <w:r>
        <w:fldChar w:fldCharType="end"/>
      </w:r>
      <w:r>
        <w:t>.</w:t>
      </w:r>
    </w:p>
    <w:p w14:paraId="076C1F3B" w14:textId="77777777" w:rsidR="008E3583" w:rsidRPr="00250B6F" w:rsidRDefault="008E3583" w:rsidP="008E3583">
      <w:pPr>
        <w:pStyle w:val="PhDCorpo"/>
      </w:pPr>
    </w:p>
    <w:p w14:paraId="73A37E22" w14:textId="10B748FD" w:rsidR="00250B6F" w:rsidRDefault="00250B6F" w:rsidP="00250B6F">
      <w:pPr>
        <w:pStyle w:val="Legenda"/>
        <w:jc w:val="center"/>
        <w:rPr>
          <w:b/>
          <w:bCs/>
          <w:i w:val="0"/>
          <w:iCs w:val="0"/>
        </w:rPr>
      </w:pPr>
    </w:p>
    <w:p w14:paraId="57524DF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drawing>
          <wp:inline distT="0" distB="0" distL="0" distR="0" wp14:anchorId="0D4A6341" wp14:editId="76204DAF">
            <wp:extent cx="5399844" cy="398426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4" cy="39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C959" w14:textId="5E405953" w:rsidR="00250B6F" w:rsidRPr="00B66544" w:rsidRDefault="00250B6F" w:rsidP="00250B6F">
      <w:pPr>
        <w:pStyle w:val="PhDLegendaFiguras"/>
      </w:pPr>
      <w:bookmarkStart w:id="67" w:name="_Ref63674820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bookmarkEnd w:id="67"/>
      <w:r>
        <w:t xml:space="preserve"> - </w:t>
      </w:r>
      <w:r w:rsidRPr="005051E7">
        <w:t>Estado 0 (Parado novamente) - S5 = 1</w:t>
      </w:r>
    </w:p>
    <w:p w14:paraId="732405BF" w14:textId="62945B5D" w:rsidR="00250B6F" w:rsidRDefault="008E3583" w:rsidP="008E3583">
      <w:pPr>
        <w:pStyle w:val="PhDCorpo"/>
        <w:spacing w:before="240" w:after="0"/>
        <w:ind w:firstLine="567"/>
        <w:rPr>
          <w:noProof/>
        </w:rPr>
      </w:pPr>
      <w:r>
        <w:t>Assim, v</w:t>
      </w:r>
      <w:r w:rsidR="00250B6F" w:rsidRPr="00430145">
        <w:t>erific</w:t>
      </w:r>
      <w:r>
        <w:t>a</w:t>
      </w:r>
      <w:r w:rsidR="00250B6F" w:rsidRPr="00430145">
        <w:t>-se</w:t>
      </w:r>
      <w:r>
        <w:t xml:space="preserve"> </w:t>
      </w:r>
      <w:r w:rsidR="00250B6F" w:rsidRPr="00430145">
        <w:t>a boa funcionalidade do circuito dimensionado.</w:t>
      </w:r>
      <w:r w:rsidR="00250B6F" w:rsidRPr="001A7FA2">
        <w:rPr>
          <w:noProof/>
        </w:rPr>
        <w:t xml:space="preserve"> </w:t>
      </w:r>
    </w:p>
    <w:p w14:paraId="43904C46" w14:textId="11CAF4B2" w:rsidR="006A6AAA" w:rsidRDefault="006A6AAA" w:rsidP="006A6AAA">
      <w:pPr>
        <w:pStyle w:val="Ttulo2"/>
        <w:rPr>
          <w:rFonts w:ascii="NewsGotT" w:hAnsi="NewsGotT"/>
        </w:rPr>
      </w:pPr>
      <w:bookmarkStart w:id="68" w:name="_Toc63685237"/>
      <w:r>
        <w:rPr>
          <w:rFonts w:ascii="NewsGotT" w:hAnsi="NewsGotT"/>
        </w:rPr>
        <w:t>Circuito de Atuação dos Sinais PWM</w:t>
      </w:r>
      <w:bookmarkEnd w:id="68"/>
    </w:p>
    <w:p w14:paraId="39BAD7CD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191CBCD7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r w:rsidR="00D35530"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bookmarkStart w:id="69" w:name="_Toc63685238"/>
      <w:r w:rsidR="006A6AAA">
        <w:rPr>
          <w:rFonts w:ascii="NewsGotT" w:hAnsi="NewsGotT"/>
        </w:rPr>
        <w:t>Implementação dos Circuitos Eletrónicos</w:t>
      </w:r>
      <w:bookmarkEnd w:id="69"/>
    </w:p>
    <w:p w14:paraId="795D45F6" w14:textId="7C9846EA" w:rsidR="008055CE" w:rsidRPr="00B66544" w:rsidRDefault="00775910" w:rsidP="00626C7F">
      <w:pPr>
        <w:pStyle w:val="Ttulo2"/>
        <w:rPr>
          <w:rFonts w:ascii="NewsGotT" w:hAnsi="NewsGotT"/>
        </w:rPr>
      </w:pPr>
      <w:bookmarkStart w:id="70" w:name="_Toc310408201"/>
      <w:bookmarkStart w:id="71" w:name="_Toc471578975"/>
      <w:bookmarkStart w:id="72" w:name="_Toc63685239"/>
      <w:r w:rsidRPr="00B66544">
        <w:rPr>
          <w:rFonts w:ascii="NewsGotT" w:hAnsi="NewsGotT"/>
        </w:rPr>
        <w:t>Introdução</w:t>
      </w:r>
      <w:bookmarkEnd w:id="70"/>
      <w:bookmarkEnd w:id="71"/>
      <w:bookmarkEnd w:id="72"/>
    </w:p>
    <w:p w14:paraId="517781A8" w14:textId="32C78E92" w:rsidR="00943E5F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930FEBB" w14:textId="4BBAE8A9" w:rsidR="00943E5F" w:rsidRDefault="00E37916" w:rsidP="00943E5F">
      <w:pPr>
        <w:pStyle w:val="PhDCabealho2"/>
      </w:pPr>
      <w:bookmarkStart w:id="73" w:name="_Toc63685240"/>
      <w:r>
        <w:t>D</w:t>
      </w:r>
      <w:r w:rsidR="00943E5F">
        <w:t>c</w:t>
      </w:r>
      <w:bookmarkEnd w:id="73"/>
    </w:p>
    <w:p w14:paraId="1E7E6464" w14:textId="588EDD79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74B61959" w14:textId="148921EA" w:rsidR="00943E5F" w:rsidRDefault="00943E5F" w:rsidP="00943E5F">
      <w:pPr>
        <w:pStyle w:val="PhDCabealho2"/>
      </w:pPr>
      <w:bookmarkStart w:id="74" w:name="_Toc63685241"/>
      <w:r>
        <w:t>Dcs</w:t>
      </w:r>
      <w:bookmarkEnd w:id="74"/>
    </w:p>
    <w:p w14:paraId="72E16778" w14:textId="094E861E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4A81A0DC" w14:textId="6552A290" w:rsidR="00C07F4A" w:rsidRDefault="00E37916" w:rsidP="00C07F4A">
      <w:pPr>
        <w:pStyle w:val="PhDCabealho2"/>
      </w:pPr>
      <w:bookmarkStart w:id="75" w:name="_Toc63685242"/>
      <w:r>
        <w:t>Máquina de estados</w:t>
      </w:r>
      <w:bookmarkEnd w:id="75"/>
    </w:p>
    <w:p w14:paraId="39ED80A9" w14:textId="1FDE7BE7" w:rsidR="00886CA6" w:rsidRDefault="00886CA6" w:rsidP="00886CA6">
      <w:pPr>
        <w:pStyle w:val="PhDCorpo"/>
        <w:ind w:firstLine="567"/>
      </w:pPr>
      <w:r>
        <w:t xml:space="preserve">De forma a alimentar os circuitos da máquina de estados, é necessário um conector de dois pinos, com +5 V e </w:t>
      </w:r>
      <w:r w:rsidRPr="00886CA6">
        <w:rPr>
          <w:i/>
          <w:iCs/>
        </w:rPr>
        <w:t>GND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</w:r>
      <w:r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 w:rsidRPr="00886CA6">
        <w:rPr>
          <w:highlight w:val="yellow"/>
        </w:rPr>
        <w:t xml:space="preserve"> (a).</w:t>
      </w:r>
      <w:r>
        <w:t xml:space="preserve"> Como foi apresentado anteriormente, a máquina de estados tem quatro entradas</w:t>
      </w:r>
      <w:r w:rsidR="00F07952">
        <w:t xml:space="preserve"> (S1, S5, S8 e B_IN)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</w:r>
      <w:r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>
        <w:rPr>
          <w:highlight w:val="yellow"/>
        </w:rPr>
        <w:t xml:space="preserve"> </w:t>
      </w:r>
      <w:r w:rsidRPr="00886CA6">
        <w:rPr>
          <w:highlight w:val="yellow"/>
        </w:rPr>
        <w:t xml:space="preserve"> (</w:t>
      </w:r>
      <w:r>
        <w:rPr>
          <w:highlight w:val="yellow"/>
        </w:rPr>
        <w:t>b</w:t>
      </w:r>
      <w:r w:rsidRPr="00886CA6">
        <w:rPr>
          <w:highlight w:val="yellow"/>
        </w:rPr>
        <w:t>)</w:t>
      </w:r>
      <w:r>
        <w:t xml:space="preserve"> </w:t>
      </w:r>
      <w:r w:rsidR="00F07952">
        <w:t>–</w:t>
      </w:r>
      <w:r>
        <w:t xml:space="preserve"> </w:t>
      </w:r>
      <w:r w:rsidR="00F07952">
        <w:t xml:space="preserve">e quatro saídas (FWL, FWR, BWL e BWR, representados respetivamente na </w:t>
      </w:r>
      <w:r w:rsidR="00F07952" w:rsidRPr="00886CA6">
        <w:rPr>
          <w:highlight w:val="yellow"/>
        </w:rPr>
        <w:fldChar w:fldCharType="begin"/>
      </w:r>
      <w:r w:rsidR="00F07952" w:rsidRPr="00886CA6">
        <w:rPr>
          <w:highlight w:val="yellow"/>
        </w:rPr>
        <w:instrText xml:space="preserve"> REF _Ref63676564 \h </w:instrText>
      </w:r>
      <w:r w:rsidR="00F07952">
        <w:rPr>
          <w:highlight w:val="yellow"/>
        </w:rPr>
        <w:instrText xml:space="preserve"> \* MERGEFORMAT </w:instrText>
      </w:r>
      <w:r w:rsidR="00F07952" w:rsidRPr="00886CA6">
        <w:rPr>
          <w:highlight w:val="yellow"/>
        </w:rPr>
      </w:r>
      <w:r w:rsidR="00F07952"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="00F07952" w:rsidRPr="00886CA6">
        <w:rPr>
          <w:highlight w:val="yellow"/>
        </w:rPr>
        <w:fldChar w:fldCharType="end"/>
      </w:r>
      <w:r w:rsidR="00F07952" w:rsidRPr="00886CA6">
        <w:rPr>
          <w:highlight w:val="yellow"/>
        </w:rPr>
        <w:t xml:space="preserve"> (</w:t>
      </w:r>
      <w:r w:rsidR="00F07952">
        <w:rPr>
          <w:highlight w:val="yellow"/>
        </w:rPr>
        <w:t>c</w:t>
      </w:r>
      <w:r w:rsidR="00F07952" w:rsidRPr="00886CA6">
        <w:rPr>
          <w:highlight w:val="yellow"/>
        </w:rPr>
        <w:t>)</w:t>
      </w:r>
      <w:r w:rsidR="00F07952">
        <w:rPr>
          <w:highlight w:val="yellow"/>
        </w:rPr>
        <w:t>)</w:t>
      </w:r>
      <w:r w:rsidR="00F07952" w:rsidRPr="00886CA6">
        <w:rPr>
          <w:highlight w:val="yellow"/>
        </w:rPr>
        <w:t>.</w:t>
      </w:r>
      <w:r w:rsidR="00F07952">
        <w:t xml:space="preserve"> Para as entradas da máquina de estados foram usados dois conectores separados, o conector J3 para os sensores</w:t>
      </w:r>
      <w:r w:rsidR="00B35B24">
        <w:t xml:space="preserve"> (S1, S5 e S8)</w:t>
      </w:r>
      <w:r w:rsidR="00F07952">
        <w:t xml:space="preserve"> e o conector J8 para o botão</w:t>
      </w:r>
      <w:r w:rsidR="00B35B24">
        <w:t xml:space="preserve"> (B_IN)</w:t>
      </w:r>
      <w:r w:rsidR="00F07952">
        <w:t xml:space="preserve">. Para garantir o encapsulamento do robô, utilizou-se um botão na parte exterior da sua armadura, sendo, para isso, necessário conectar esse botão ao circuito da máquina de estados. </w:t>
      </w:r>
    </w:p>
    <w:tbl>
      <w:tblPr>
        <w:tblStyle w:val="TabelacomGrelha"/>
        <w:tblpPr w:leftFromText="141" w:rightFromText="141" w:vertAnchor="text" w:horzAnchor="margin" w:tblpY="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8"/>
        <w:gridCol w:w="3296"/>
        <w:gridCol w:w="2557"/>
      </w:tblGrid>
      <w:tr w:rsidR="00886CA6" w14:paraId="2ABE034C" w14:textId="77777777" w:rsidTr="00886CA6">
        <w:tc>
          <w:tcPr>
            <w:tcW w:w="3208" w:type="dxa"/>
            <w:vAlign w:val="center"/>
          </w:tcPr>
          <w:p w14:paraId="03B9DCA4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7B6598C9" wp14:editId="03A35E0B">
                  <wp:extent cx="1300480" cy="643836"/>
                  <wp:effectExtent l="0" t="0" r="0" b="444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0" t="45448" r="23914" b="4715"/>
                          <a:stretch/>
                        </pic:blipFill>
                        <pic:spPr bwMode="auto">
                          <a:xfrm>
                            <a:off x="0" y="0"/>
                            <a:ext cx="1300480" cy="643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6" w:type="dxa"/>
            <w:vAlign w:val="center"/>
          </w:tcPr>
          <w:p w14:paraId="5C285841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D5B8BC3" wp14:editId="2C0D816C">
                  <wp:extent cx="1223563" cy="110600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" t="38476" r="63899" b="3046"/>
                          <a:stretch/>
                        </pic:blipFill>
                        <pic:spPr bwMode="auto">
                          <a:xfrm>
                            <a:off x="0" y="0"/>
                            <a:ext cx="1224453" cy="110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524078" w14:textId="032922CA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D2ACDF3" wp14:editId="0E2BA238">
                  <wp:extent cx="1406882" cy="652007"/>
                  <wp:effectExtent l="0" t="0" r="3175" b="0"/>
                  <wp:docPr id="59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95" t="38476" r="13004" b="27056"/>
                          <a:stretch/>
                        </pic:blipFill>
                        <pic:spPr bwMode="auto">
                          <a:xfrm>
                            <a:off x="0" y="0"/>
                            <a:ext cx="1407690" cy="652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  <w:vAlign w:val="center"/>
          </w:tcPr>
          <w:p w14:paraId="4A7FFA9C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B0800" wp14:editId="4B6EB0AE">
                  <wp:extent cx="1486894" cy="1444784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90" t="24551" r="11438"/>
                          <a:stretch/>
                        </pic:blipFill>
                        <pic:spPr bwMode="auto">
                          <a:xfrm>
                            <a:off x="0" y="0"/>
                            <a:ext cx="1495790" cy="145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CA6" w14:paraId="671DC042" w14:textId="77777777" w:rsidTr="00886CA6">
        <w:tc>
          <w:tcPr>
            <w:tcW w:w="3208" w:type="dxa"/>
            <w:vAlign w:val="center"/>
          </w:tcPr>
          <w:p w14:paraId="56913F2B" w14:textId="77777777" w:rsidR="00886CA6" w:rsidRPr="00E37916" w:rsidRDefault="00886CA6" w:rsidP="00886CA6">
            <w:pPr>
              <w:pStyle w:val="PhDCorpo"/>
              <w:spacing w:after="0"/>
              <w:jc w:val="center"/>
              <w:rPr>
                <w:b/>
                <w:bCs/>
                <w:noProof/>
              </w:rPr>
            </w:pPr>
            <w:r w:rsidRPr="00E37916">
              <w:rPr>
                <w:b/>
                <w:bCs/>
                <w:noProof/>
              </w:rPr>
              <w:t>(a)</w:t>
            </w:r>
          </w:p>
        </w:tc>
        <w:tc>
          <w:tcPr>
            <w:tcW w:w="3296" w:type="dxa"/>
            <w:vAlign w:val="center"/>
          </w:tcPr>
          <w:p w14:paraId="1D31362E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b</w:t>
            </w:r>
            <w:r w:rsidRPr="00E37916">
              <w:rPr>
                <w:b/>
                <w:bCs/>
                <w:noProof/>
              </w:rPr>
              <w:t>)</w:t>
            </w:r>
          </w:p>
        </w:tc>
        <w:tc>
          <w:tcPr>
            <w:tcW w:w="2557" w:type="dxa"/>
            <w:vAlign w:val="center"/>
          </w:tcPr>
          <w:p w14:paraId="03F84939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c</w:t>
            </w:r>
            <w:r w:rsidRPr="00E37916">
              <w:rPr>
                <w:b/>
                <w:bCs/>
                <w:noProof/>
              </w:rPr>
              <w:t>)</w:t>
            </w:r>
          </w:p>
        </w:tc>
      </w:tr>
    </w:tbl>
    <w:p w14:paraId="00CDACE7" w14:textId="6787ACEE" w:rsidR="00886CA6" w:rsidRDefault="00886CA6" w:rsidP="00886CA6">
      <w:pPr>
        <w:pStyle w:val="PhDLegendaFiguras"/>
      </w:pPr>
      <w:bookmarkStart w:id="76" w:name="_Ref63676564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bookmarkEnd w:id="76"/>
      <w:r>
        <w:t xml:space="preserve"> – Conectores: (a) – Conectores de alimentação; (b) – Conectores de entrada; (c) – Conectores de saída</w:t>
      </w:r>
    </w:p>
    <w:p w14:paraId="4C289EFE" w14:textId="03588955" w:rsidR="000F5A80" w:rsidRPr="000F5A80" w:rsidRDefault="000F5A80" w:rsidP="00B35B24">
      <w:pPr>
        <w:pStyle w:val="PhDCorpo"/>
        <w:spacing w:after="0"/>
        <w:ind w:firstLine="567"/>
      </w:pPr>
      <w:r w:rsidRPr="003B14F2">
        <w:t xml:space="preserve">Tal como foi visto no </w:t>
      </w:r>
      <w:r w:rsidR="0081780F">
        <w:t xml:space="preserve">subcapítulo </w:t>
      </w:r>
      <w:r w:rsidRPr="003B14F2">
        <w:fldChar w:fldCharType="begin"/>
      </w:r>
      <w:r w:rsidRPr="003B14F2">
        <w:instrText xml:space="preserve"> REF _Ref63677809 \r \h  \* MERGEFORMAT </w:instrText>
      </w:r>
      <w:r w:rsidRPr="003B14F2">
        <w:fldChar w:fldCharType="separate"/>
      </w:r>
      <w:r w:rsidR="00165BBE">
        <w:t>2.4</w:t>
      </w:r>
      <w:r w:rsidRPr="003B14F2">
        <w:fldChar w:fldCharType="end"/>
      </w:r>
      <w:r w:rsidRPr="003B14F2">
        <w:t xml:space="preserve">, o botão precisa de um circuito de </w:t>
      </w:r>
      <w:r w:rsidRPr="00B35B24">
        <w:rPr>
          <w:i/>
          <w:iCs/>
        </w:rPr>
        <w:t>debounce</w:t>
      </w:r>
      <w:r w:rsidRPr="003B14F2">
        <w:t xml:space="preserve"> - </w:t>
      </w:r>
      <w:r w:rsidRPr="003B14F2">
        <w:fldChar w:fldCharType="begin"/>
      </w:r>
      <w:r w:rsidRPr="003B14F2">
        <w:instrText xml:space="preserve"> REF _Ref63677901 \h  \* MERGEFORMAT </w:instrText>
      </w:r>
      <w:r w:rsidRPr="003B14F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2</w:t>
      </w:r>
      <w:r w:rsidRPr="003B14F2">
        <w:fldChar w:fldCharType="end"/>
      </w:r>
      <w:r w:rsidRPr="003B14F2">
        <w:t xml:space="preserve">. Além disso, acrescentou-se outro botão </w:t>
      </w:r>
      <w:r w:rsidR="00B35B24" w:rsidRPr="003B14F2">
        <w:t>(B2)</w:t>
      </w:r>
      <w:r w:rsidR="00B35B24">
        <w:t xml:space="preserve"> </w:t>
      </w:r>
      <w:r w:rsidR="00C96485" w:rsidRPr="003B14F2">
        <w:t>que auxilia na tarefa de testes ao circuito.</w:t>
      </w:r>
      <w:r w:rsidR="00F84F4B">
        <w:t xml:space="preserve"> O sinal de saída deste circuito, o sinal B, é o sinal condicionado </w:t>
      </w:r>
      <w:r w:rsidR="00002802">
        <w:t>do botão, que será usado no circuito da máquina de estados (</w:t>
      </w:r>
      <w:r w:rsidR="00002802">
        <w:fldChar w:fldCharType="begin"/>
      </w:r>
      <w:r w:rsidR="00002802">
        <w:instrText xml:space="preserve"> REF _Ref63687387 \h </w:instrText>
      </w:r>
      <w:r w:rsidR="0000280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 w:rsidR="00002802">
        <w:fldChar w:fldCharType="end"/>
      </w:r>
      <w:r w:rsidR="00002802">
        <w:t>).</w:t>
      </w:r>
    </w:p>
    <w:p w14:paraId="15477653" w14:textId="3A4B7DB3" w:rsidR="000F5A80" w:rsidRDefault="000F5A80" w:rsidP="000F5A80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3AB086CE" wp14:editId="65A356FA">
            <wp:extent cx="2560320" cy="2389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7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312C9" w14:textId="4053FDD0" w:rsidR="000F5A80" w:rsidRDefault="000F5A80" w:rsidP="000F5A80">
      <w:pPr>
        <w:pStyle w:val="PhDLegendaFiguras"/>
      </w:pPr>
      <w:bookmarkStart w:id="77" w:name="_Ref63677901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bookmarkEnd w:id="77"/>
      <w:r>
        <w:t xml:space="preserve"> - Circuito de </w:t>
      </w:r>
      <w:r w:rsidRPr="00B35B24">
        <w:rPr>
          <w:i/>
          <w:iCs/>
        </w:rPr>
        <w:t>debounce</w:t>
      </w:r>
    </w:p>
    <w:p w14:paraId="3AC2B45A" w14:textId="5D20C227" w:rsidR="00C96485" w:rsidRPr="00002802" w:rsidRDefault="00B35B24" w:rsidP="00C9648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_Ref63686188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3</w:t>
      </w:r>
      <w:r>
        <w:fldChar w:fldCharType="end"/>
      </w:r>
      <w:r>
        <w:t>, f</w:t>
      </w:r>
      <w:r w:rsidR="003B14F2">
        <w:t>oi acrescentado</w:t>
      </w:r>
      <w:r>
        <w:t xml:space="preserve"> ao circuito de </w:t>
      </w:r>
      <w:r w:rsidRPr="003B14F2">
        <w:rPr>
          <w:i/>
          <w:iCs/>
        </w:rPr>
        <w:t>reset</w:t>
      </w:r>
      <w:r>
        <w:t xml:space="preserve"> (</w:t>
      </w:r>
      <w:r w:rsidR="0081780F">
        <w:t xml:space="preserve">subcapítulo </w:t>
      </w:r>
      <w:r w:rsidRPr="00B35B24">
        <w:fldChar w:fldCharType="begin"/>
      </w:r>
      <w:r w:rsidRPr="00B35B24">
        <w:instrText xml:space="preserve"> REF _Ref63677809 \r \h  \* MERGEFORMAT </w:instrText>
      </w:r>
      <w:r w:rsidRPr="00B35B24">
        <w:fldChar w:fldCharType="separate"/>
      </w:r>
      <w:r w:rsidR="00165BBE">
        <w:t>2.4</w:t>
      </w:r>
      <w:r w:rsidRPr="00B35B24">
        <w:fldChar w:fldCharType="end"/>
      </w:r>
      <w:r>
        <w:t xml:space="preserve">) </w:t>
      </w:r>
      <w:r w:rsidR="003B14F2">
        <w:t xml:space="preserve">um botão de pressão </w:t>
      </w:r>
      <w:r>
        <w:t xml:space="preserve">(B1) </w:t>
      </w:r>
      <w:r w:rsidR="003B14F2">
        <w:t xml:space="preserve">que permite, sempre que necessário </w:t>
      </w:r>
      <w:r>
        <w:t xml:space="preserve">em testes, </w:t>
      </w:r>
      <w:r w:rsidR="003B14F2">
        <w:t xml:space="preserve">fazer </w:t>
      </w:r>
      <w:r w:rsidR="003B14F2">
        <w:rPr>
          <w:i/>
          <w:iCs/>
        </w:rPr>
        <w:t>reset</w:t>
      </w:r>
      <w:r w:rsidR="003B14F2">
        <w:t xml:space="preserve"> </w:t>
      </w:r>
      <w:r>
        <w:t>à máquina de estados. O conector J9 possibilita o uso de um outro botão.</w:t>
      </w:r>
      <w:r w:rsidR="00002802">
        <w:t xml:space="preserve"> O sinal de saída deste circuito é o sinal RESET que será usado nos </w:t>
      </w:r>
      <w:r w:rsidR="00002802">
        <w:rPr>
          <w:i/>
          <w:iCs/>
        </w:rPr>
        <w:t xml:space="preserve">flip-flops </w:t>
      </w:r>
      <w:r w:rsidR="00002802">
        <w:t>da máquina de estados (</w:t>
      </w:r>
      <w:r w:rsidR="00002802">
        <w:fldChar w:fldCharType="begin"/>
      </w:r>
      <w:r w:rsidR="00002802">
        <w:instrText xml:space="preserve"> REF _Ref63687387 \h </w:instrText>
      </w:r>
      <w:r w:rsidR="0000280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 w:rsidR="00002802">
        <w:fldChar w:fldCharType="end"/>
      </w:r>
      <w:r w:rsidR="00002802">
        <w:t>).</w:t>
      </w:r>
    </w:p>
    <w:p w14:paraId="42F00239" w14:textId="77777777" w:rsidR="00C96485" w:rsidRDefault="00C96485" w:rsidP="00C96485">
      <w:pPr>
        <w:pStyle w:val="PhDLegendaFiguras"/>
        <w:keepNext/>
        <w:spacing w:after="0"/>
      </w:pPr>
      <w:r>
        <w:rPr>
          <w:noProof/>
        </w:rPr>
        <w:drawing>
          <wp:inline distT="0" distB="0" distL="0" distR="0" wp14:anchorId="34E26CA7" wp14:editId="6D6F24E6">
            <wp:extent cx="3013075" cy="166483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7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72546" w14:textId="26B377E0" w:rsidR="00C96485" w:rsidRDefault="00C96485" w:rsidP="00C96485">
      <w:pPr>
        <w:pStyle w:val="PhDLegendaFiguras"/>
      </w:pPr>
      <w:bookmarkStart w:id="78" w:name="_Ref63686188"/>
      <w:bookmarkStart w:id="79" w:name="_Ref63686183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bookmarkEnd w:id="78"/>
      <w:r>
        <w:t xml:space="preserve"> - Circuito de </w:t>
      </w:r>
      <w:r w:rsidRPr="00B35B24">
        <w:rPr>
          <w:i/>
          <w:iCs/>
        </w:rPr>
        <w:t>reset</w:t>
      </w:r>
      <w:bookmarkEnd w:id="79"/>
    </w:p>
    <w:p w14:paraId="382B0B89" w14:textId="39078F1F" w:rsidR="00C96485" w:rsidRPr="00F84F4B" w:rsidRDefault="00F84F4B" w:rsidP="00C07F4A">
      <w:pPr>
        <w:pStyle w:val="PhDCorpo"/>
        <w:ind w:firstLine="567"/>
      </w:pPr>
      <w:r>
        <w:t xml:space="preserve">A </w:t>
      </w:r>
      <w:r>
        <w:fldChar w:fldCharType="begin"/>
      </w:r>
      <w:r>
        <w:instrText xml:space="preserve"> REF _Ref63687114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4</w:t>
      </w:r>
      <w:r>
        <w:fldChar w:fldCharType="end"/>
      </w:r>
      <w:r>
        <w:t xml:space="preserve"> representa o esquemático que implementa o circuito oscilador (</w:t>
      </w:r>
      <w:r w:rsidRPr="00F84F4B">
        <w:rPr>
          <w:i/>
          <w:iCs/>
        </w:rPr>
        <w:t>clock</w:t>
      </w:r>
      <w:r>
        <w:t>) necessário para sincronizar as transições de estado da máquina de estados.</w:t>
      </w:r>
      <w:r w:rsidR="00002802">
        <w:t xml:space="preserve"> O sinal de saída deste circuito é o sinal CLK.</w:t>
      </w:r>
    </w:p>
    <w:p w14:paraId="2B155AA4" w14:textId="0EDC309D" w:rsidR="00C07F4A" w:rsidRDefault="00C07F4A" w:rsidP="00002802">
      <w:pPr>
        <w:pStyle w:val="PhDLegendaFiguras"/>
        <w:keepNext/>
        <w:spacing w:after="0"/>
      </w:pPr>
      <w:r>
        <w:rPr>
          <w:noProof/>
        </w:rPr>
        <w:drawing>
          <wp:inline distT="0" distB="0" distL="0" distR="0" wp14:anchorId="3FB12622" wp14:editId="0A10B88D">
            <wp:extent cx="2796540" cy="241787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 rotWithShape="1">
                    <a:blip r:embed="rId7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7"/>
                    <a:stretch/>
                  </pic:blipFill>
                  <pic:spPr bwMode="auto">
                    <a:xfrm>
                      <a:off x="0" y="0"/>
                      <a:ext cx="2796540" cy="241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ADE18" w14:textId="328F6234" w:rsidR="00C96485" w:rsidRDefault="00C07F4A" w:rsidP="00C07F4A">
      <w:pPr>
        <w:pStyle w:val="PhDLegendaFiguras"/>
      </w:pPr>
      <w:bookmarkStart w:id="80" w:name="_Ref63687114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4</w:t>
        </w:r>
      </w:fldSimple>
      <w:bookmarkEnd w:id="80"/>
      <w:r>
        <w:t xml:space="preserve"> – Circuito de </w:t>
      </w:r>
      <w:r w:rsidRPr="00C07F4A">
        <w:rPr>
          <w:i/>
          <w:iCs/>
        </w:rPr>
        <w:t>clock</w:t>
      </w:r>
    </w:p>
    <w:p w14:paraId="5D04B23F" w14:textId="00172B82" w:rsidR="00C96485" w:rsidRPr="00F84F4B" w:rsidRDefault="00F84F4B" w:rsidP="00F84F4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>
        <w:fldChar w:fldCharType="end"/>
      </w:r>
      <w:r>
        <w:t xml:space="preserve"> é mostrado o esquemático relativo ao circuito que implementa a máquina de estados. </w:t>
      </w:r>
    </w:p>
    <w:p w14:paraId="40F87B5E" w14:textId="77777777" w:rsidR="00F84F4B" w:rsidRDefault="00C96485" w:rsidP="00002802">
      <w:pPr>
        <w:pStyle w:val="PhDCorpo"/>
        <w:keepNext/>
        <w:spacing w:after="0"/>
      </w:pPr>
      <w:r>
        <w:rPr>
          <w:noProof/>
        </w:rPr>
        <w:drawing>
          <wp:inline distT="0" distB="0" distL="0" distR="0" wp14:anchorId="50387413" wp14:editId="74874DAF">
            <wp:extent cx="5730240" cy="2414069"/>
            <wp:effectExtent l="0" t="0" r="381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0BD0" w14:textId="6C786C6D" w:rsidR="00E37916" w:rsidRDefault="00F84F4B" w:rsidP="00F84F4B">
      <w:pPr>
        <w:pStyle w:val="PhDLegendaFiguras"/>
      </w:pPr>
      <w:bookmarkStart w:id="81" w:name="_Ref63687387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bookmarkEnd w:id="81"/>
      <w:r>
        <w:t xml:space="preserve"> - Circuito da máquina de estados</w:t>
      </w:r>
    </w:p>
    <w:p w14:paraId="2C92AE0E" w14:textId="77777777" w:rsidR="00165BBE" w:rsidRDefault="00165BBE" w:rsidP="00F84F4B">
      <w:pPr>
        <w:pStyle w:val="PhDLegendaFiguras"/>
      </w:pPr>
    </w:p>
    <w:p w14:paraId="56D259EF" w14:textId="77777777" w:rsidR="00002802" w:rsidRDefault="00002802" w:rsidP="00002802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B9FF8F7" wp14:editId="605306E3">
            <wp:extent cx="5638800" cy="4264379"/>
            <wp:effectExtent l="0" t="0" r="0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315" cy="427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28BE" w14:textId="0041CC11" w:rsidR="00E37916" w:rsidRDefault="00002802" w:rsidP="00002802">
      <w:pPr>
        <w:pStyle w:val="PhDLegendaFiguras"/>
      </w:pPr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>
        <w:t>.</w:t>
      </w:r>
      <w:fldSimple w:instr=" SEQ Figura \* ARABIC \s 1 ">
        <w:r w:rsidR="00165BBE">
          <w:rPr>
            <w:noProof/>
          </w:rPr>
          <w:t>6</w:t>
        </w:r>
      </w:fldSimple>
      <w:r>
        <w:t xml:space="preserve"> - Layout </w:t>
      </w:r>
      <w:r w:rsidR="00165BBE">
        <w:t xml:space="preserve">da </w:t>
      </w:r>
      <w:r>
        <w:t>PCB</w:t>
      </w:r>
      <w:r w:rsidR="00165BBE">
        <w:t xml:space="preserve"> da máquina de estados</w:t>
      </w:r>
    </w:p>
    <w:p w14:paraId="58B25DC0" w14:textId="77777777" w:rsidR="00E37916" w:rsidRDefault="00E37916" w:rsidP="00165BBE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4F298E36" wp14:editId="39C0DA02">
            <wp:extent cx="5637600" cy="4060984"/>
            <wp:effectExtent l="0" t="0" r="127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5637600" cy="406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342DC" w14:textId="05BE6D2E" w:rsidR="00A93DB9" w:rsidRPr="00B66544" w:rsidRDefault="00E37916" w:rsidP="00165BBE">
      <w:pPr>
        <w:pStyle w:val="Legenda"/>
        <w:jc w:val="center"/>
        <w:rPr>
          <w:rFonts w:ascii="NewsGotT" w:hAnsi="NewsGotT"/>
        </w:rPr>
      </w:pP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Vista 3D </w:t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PCB </w:t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máquina de estados</w:t>
      </w:r>
    </w:p>
    <w:p w14:paraId="024F85A9" w14:textId="77777777" w:rsidR="00B451AF" w:rsidRPr="00B66544" w:rsidRDefault="00B451AF" w:rsidP="003C593D">
      <w:pPr>
        <w:rPr>
          <w:rFonts w:ascii="NewsGotT" w:hAnsi="NewsGotT"/>
        </w:rPr>
        <w:sectPr w:rsidR="00B451AF" w:rsidRPr="00B66544" w:rsidSect="00B748D3">
          <w:headerReference w:type="even" r:id="rId81"/>
          <w:headerReference w:type="default" r:id="rId82"/>
          <w:footerReference w:type="even" r:id="rId83"/>
          <w:footerReference w:type="default" r:id="rId84"/>
          <w:headerReference w:type="first" r:id="rId85"/>
          <w:footerReference w:type="first" r:id="rId86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65CEAD99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2" w:name="_Toc63685243"/>
      <w:r w:rsidR="006A6AAA">
        <w:rPr>
          <w:rFonts w:ascii="NewsGotT" w:hAnsi="NewsGotT"/>
        </w:rPr>
        <w:t>Lista de Componentes</w:t>
      </w:r>
      <w:bookmarkEnd w:id="82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454"/>
        <w:gridCol w:w="2435"/>
        <w:gridCol w:w="2034"/>
        <w:gridCol w:w="1077"/>
        <w:gridCol w:w="1217"/>
        <w:gridCol w:w="1002"/>
        <w:gridCol w:w="842"/>
      </w:tblGrid>
      <w:tr w:rsidR="002539A7" w:rsidRPr="006A6AAA" w14:paraId="5A0B45DE" w14:textId="77777777" w:rsidTr="005171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453" w:type="dxa"/>
            <w:vAlign w:val="center"/>
          </w:tcPr>
          <w:p w14:paraId="62225718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</w:p>
        </w:tc>
        <w:tc>
          <w:tcPr>
            <w:tcW w:w="4451" w:type="dxa"/>
            <w:gridSpan w:val="2"/>
            <w:vAlign w:val="center"/>
          </w:tcPr>
          <w:p w14:paraId="5A741C64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33721F04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3C1CAB81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32EC3F8B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2C4E7C82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2539A7" w:rsidRPr="006A6AAA" w14:paraId="7C14D550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7D8429C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524429E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Motor Bot'n Roll ONE 300rpm</w:t>
            </w:r>
          </w:p>
        </w:tc>
        <w:tc>
          <w:tcPr>
            <w:tcW w:w="2034" w:type="dxa"/>
            <w:vAlign w:val="center"/>
          </w:tcPr>
          <w:p w14:paraId="1C08AF7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44A65" wp14:editId="5C36DD0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440C16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1347427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2FCE7B3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1F5ADE7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35,00 </w:t>
            </w:r>
            <w:r w:rsidRPr="006A6AAA">
              <w:rPr>
                <w:lang w:val="en-GB"/>
              </w:rPr>
              <w:t>€</w:t>
            </w:r>
          </w:p>
        </w:tc>
      </w:tr>
      <w:tr w:rsidR="002539A7" w:rsidRPr="006A6AAA" w14:paraId="742907E0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464861B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1D96280" w14:textId="400E41F1" w:rsidR="00EA0717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EA0717">
              <w:rPr>
                <w:rFonts w:ascii="NewsGotT" w:hAnsi="NewsGotT"/>
              </w:rPr>
              <w:t>Par de rodas Bot'n Roll ONE A</w:t>
            </w:r>
            <w:r w:rsidR="00EA0717">
              <w:rPr>
                <w:rFonts w:ascii="NewsGotT" w:hAnsi="NewsGotT"/>
              </w:rPr>
              <w:t xml:space="preserve"> (D67</w:t>
            </w:r>
            <w:r w:rsidR="00BC04E0">
              <w:rPr>
                <w:rFonts w:ascii="NewsGotT" w:hAnsi="NewsGotT"/>
              </w:rPr>
              <w:t xml:space="preserve"> mm</w:t>
            </w:r>
            <w:r w:rsidR="00EA0717">
              <w:rPr>
                <w:rFonts w:ascii="NewsGotT" w:hAnsi="NewsGotT"/>
              </w:rPr>
              <w:t>)</w:t>
            </w:r>
          </w:p>
        </w:tc>
        <w:tc>
          <w:tcPr>
            <w:tcW w:w="2034" w:type="dxa"/>
            <w:vAlign w:val="center"/>
          </w:tcPr>
          <w:p w14:paraId="6BA4AB1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CA5BAA" wp14:editId="4DBE116B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45062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1E09A37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2D0E6E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336B0C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2539A7" w:rsidRPr="006A6AAA" w14:paraId="7EF67715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5201C0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1BE10C5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 de hubs Bot'n Roll ONE A</w:t>
            </w:r>
          </w:p>
        </w:tc>
        <w:tc>
          <w:tcPr>
            <w:tcW w:w="2034" w:type="dxa"/>
            <w:vAlign w:val="center"/>
          </w:tcPr>
          <w:p w14:paraId="23A35BD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3B9034" wp14:editId="26F27F09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7391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29254BF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6DF45A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80D19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2539A7" w:rsidRPr="006A6AAA" w14:paraId="1578A888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504354EB" w14:textId="5AFE0B2F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421D919D" w14:textId="73140151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Rodas </w:t>
            </w:r>
            <w:r w:rsidR="00BC04E0">
              <w:rPr>
                <w:rFonts w:ascii="NewsGotT" w:hAnsi="NewsGotT"/>
              </w:rPr>
              <w:t>l</w:t>
            </w:r>
            <w:r w:rsidRPr="006A6AAA">
              <w:rPr>
                <w:rFonts w:ascii="NewsGotT" w:hAnsi="NewsGotT"/>
              </w:rPr>
              <w:t>ivres</w:t>
            </w:r>
          </w:p>
          <w:p w14:paraId="03681080" w14:textId="12EE18C9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</w:t>
            </w:r>
            <w:r w:rsidR="00BC04E0">
              <w:rPr>
                <w:rFonts w:ascii="NewsGotT" w:hAnsi="NewsGotT"/>
              </w:rPr>
              <w:t xml:space="preserve"> </w:t>
            </w:r>
            <w:r w:rsidR="00BC04E0" w:rsidRPr="006A6AAA">
              <w:rPr>
                <w:rFonts w:ascii="NewsGotT" w:hAnsi="NewsGotT"/>
              </w:rPr>
              <w:t>mm</w:t>
            </w:r>
            <w:r w:rsidRPr="006A6AAA">
              <w:rPr>
                <w:rFonts w:ascii="NewsGotT" w:hAnsi="NewsGotT"/>
              </w:rPr>
              <w:t>)</w:t>
            </w:r>
          </w:p>
        </w:tc>
        <w:tc>
          <w:tcPr>
            <w:tcW w:w="2034" w:type="dxa"/>
            <w:vAlign w:val="center"/>
          </w:tcPr>
          <w:p w14:paraId="4A4DB78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8069EC9" wp14:editId="4FB35F9A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864BE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Leroy Merlin</w:t>
            </w:r>
          </w:p>
        </w:tc>
        <w:tc>
          <w:tcPr>
            <w:tcW w:w="0" w:type="auto"/>
            <w:vAlign w:val="center"/>
          </w:tcPr>
          <w:p w14:paraId="151B781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9DA347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31C731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2539A7" w:rsidRPr="006A6AAA" w14:paraId="245C09F2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50E61517" w14:textId="57D9C192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5C3E93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Placa </w:t>
            </w:r>
            <w:r w:rsidRPr="006A6AAA">
              <w:rPr>
                <w:rFonts w:ascii="NewsGotT" w:hAnsi="NewsGotT"/>
                <w:i/>
                <w:iCs/>
              </w:rPr>
              <w:t>driver</w:t>
            </w:r>
            <w:r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2034" w:type="dxa"/>
            <w:vAlign w:val="center"/>
          </w:tcPr>
          <w:p w14:paraId="67D70FB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E2E41B" wp14:editId="18080766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81C6E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4DB952D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9AB7BF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2BF6A4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2539A7" w:rsidRPr="006A6AAA" w14:paraId="4B143369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79F64394" w14:textId="57E3F57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78B8D9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2034" w:type="dxa"/>
            <w:vAlign w:val="center"/>
          </w:tcPr>
          <w:p w14:paraId="3FC3810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9B5C393" wp14:editId="2A856DF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A3A5CD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3C084F6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5DB6EE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E3A3BC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2539A7" w:rsidRPr="006A6AAA" w14:paraId="4A09083A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1050F32" w14:textId="5F4D115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1A24D90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2034" w:type="dxa"/>
            <w:vAlign w:val="center"/>
          </w:tcPr>
          <w:p w14:paraId="12A63ED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453AAA" wp14:editId="16B865B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EC6073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5E0F908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1628C38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4E1807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2539A7" w:rsidRPr="006A6AAA" w14:paraId="257B504A" w14:textId="77777777" w:rsidTr="00517122">
        <w:trPr>
          <w:trHeight w:hRule="exact" w:val="1333"/>
          <w:jc w:val="center"/>
        </w:trPr>
        <w:tc>
          <w:tcPr>
            <w:tcW w:w="453" w:type="dxa"/>
            <w:vAlign w:val="center"/>
          </w:tcPr>
          <w:p w14:paraId="578D741B" w14:textId="2A9E8C5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2623C287" w14:textId="77777777" w:rsidR="00BC04E0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BMS para proteção baterias 18650 3S </w:t>
            </w:r>
          </w:p>
          <w:p w14:paraId="68AC243F" w14:textId="2D72BF5B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12,6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20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</w:t>
            </w:r>
          </w:p>
        </w:tc>
        <w:tc>
          <w:tcPr>
            <w:tcW w:w="2034" w:type="dxa"/>
            <w:vAlign w:val="center"/>
          </w:tcPr>
          <w:p w14:paraId="2EF7691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F9AAD" wp14:editId="7FB926C1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48685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17B853D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574A13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59937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2539A7" w:rsidRPr="006A6AAA" w14:paraId="274A4EA9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06C3FDBB" w14:textId="1F7AFB17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9</w:t>
            </w:r>
          </w:p>
        </w:tc>
        <w:tc>
          <w:tcPr>
            <w:tcW w:w="0" w:type="auto"/>
            <w:vAlign w:val="center"/>
          </w:tcPr>
          <w:p w14:paraId="27E9900E" w14:textId="3CBCB19C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2200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mAh 18X65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 xml:space="preserve">mm </w:t>
            </w:r>
            <w:r w:rsidR="00BC04E0">
              <w:rPr>
                <w:rFonts w:ascii="NewsGotT" w:hAnsi="NewsGotT"/>
              </w:rPr>
              <w:t>–</w:t>
            </w:r>
            <w:r w:rsidRPr="006A6AAA">
              <w:rPr>
                <w:rFonts w:ascii="NewsGotT" w:hAnsi="NewsGotT"/>
              </w:rPr>
              <w:t xml:space="preserve"> 22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 MAX</w:t>
            </w:r>
          </w:p>
        </w:tc>
        <w:tc>
          <w:tcPr>
            <w:tcW w:w="2034" w:type="dxa"/>
            <w:vAlign w:val="center"/>
          </w:tcPr>
          <w:p w14:paraId="4648278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70BCD2" wp14:editId="3C08B25C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7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9203F1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4521ADF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381C080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6C642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2539A7" w:rsidRPr="006A6AAA" w14:paraId="544B1A49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8B868DB" w14:textId="4C0CE32C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059B93F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2034" w:type="dxa"/>
            <w:vAlign w:val="center"/>
          </w:tcPr>
          <w:p w14:paraId="3C89497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4AF46D1" wp14:editId="5C517DF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D464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u w:val="single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641C74C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2B9848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1F429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2539A7" w:rsidRPr="006A6AAA" w14:paraId="29B253E6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03C4486" w14:textId="1EB63AFB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031DB90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2034" w:type="dxa"/>
            <w:vAlign w:val="center"/>
          </w:tcPr>
          <w:p w14:paraId="264EF33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D81AE3" wp14:editId="32C992DC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D46F8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9C6640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AF85B4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4D27A8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2539A7" w:rsidRPr="006A6AAA" w14:paraId="68C51ABA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39495866" w14:textId="60F91624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DD1239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2034" w:type="dxa"/>
            <w:vAlign w:val="center"/>
          </w:tcPr>
          <w:p w14:paraId="6B4F05D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35FFDAB" wp14:editId="3B149FEE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A0B6F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D9901A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1E1DD5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0F4C20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2539A7" w:rsidRPr="006A6AAA" w14:paraId="7FB2EF25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C9F3FA3" w14:textId="1C24CEE5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345949E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2034" w:type="dxa"/>
            <w:vAlign w:val="center"/>
          </w:tcPr>
          <w:p w14:paraId="6074D5C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E8E7681" wp14:editId="3CBFBDBA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D3AB3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001240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56D0D20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4161F1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2539A7" w:rsidRPr="006A6AAA" w14:paraId="47847338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0E8D5714" w14:textId="6E867001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F525ED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2034" w:type="dxa"/>
            <w:vAlign w:val="center"/>
          </w:tcPr>
          <w:p w14:paraId="760CA63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390B119" wp14:editId="1452A0A4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512C2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B169E9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CFE8D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C23767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2539A7" w:rsidRPr="006A6AAA" w14:paraId="2A179CE7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3F4509D4" w14:textId="7839081C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5696E5B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2034" w:type="dxa"/>
            <w:vAlign w:val="center"/>
          </w:tcPr>
          <w:p w14:paraId="75F7F6F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4F58192" wp14:editId="1B30B24E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4CB7A1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D179C1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DCC397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EC517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4761B2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6EB052F" w14:textId="752DC9ED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132CFE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2034" w:type="dxa"/>
            <w:vAlign w:val="center"/>
          </w:tcPr>
          <w:p w14:paraId="755F16C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2254762" wp14:editId="65730FA7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FAABA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A984F8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02FE5C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88EE72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2539A7" w:rsidRPr="006A6AAA" w14:paraId="72920EB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267BC24E" w14:textId="74DEBE56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4D9FF9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2034" w:type="dxa"/>
            <w:vAlign w:val="center"/>
          </w:tcPr>
          <w:p w14:paraId="6A2FABE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AC7C656" wp14:editId="16D37324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1E2D1F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59D3BF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12EAD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C73D9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2539A7" w:rsidRPr="006A6AAA" w14:paraId="7204E198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84C366F" w14:textId="3E6CB9AF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4ED12F2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2034" w:type="dxa"/>
            <w:vAlign w:val="center"/>
          </w:tcPr>
          <w:p w14:paraId="4A0A6AB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4AA953" wp14:editId="5C85B220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ACEB3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0C947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4BD204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68D33B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2539A7" w:rsidRPr="006A6AAA" w14:paraId="72D0152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404F6B52" w14:textId="13F8FD5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41D5003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2034" w:type="dxa"/>
            <w:vAlign w:val="center"/>
          </w:tcPr>
          <w:p w14:paraId="7809D8B2" w14:textId="77777777" w:rsidR="002539A7" w:rsidRPr="002539A7" w:rsidRDefault="002539A7" w:rsidP="00517122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2376B04D" w14:textId="5B7D7BF9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616D8E8" wp14:editId="58931ACB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B563DC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68D0A4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BCF4F5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B23430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2539A7" w:rsidRPr="006A6AAA" w14:paraId="3E82A90F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33C935D1" w14:textId="14FF83B8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</w:t>
            </w:r>
          </w:p>
        </w:tc>
        <w:tc>
          <w:tcPr>
            <w:tcW w:w="0" w:type="auto"/>
            <w:vAlign w:val="center"/>
          </w:tcPr>
          <w:p w14:paraId="49225E14" w14:textId="14E3FDA8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Bloco </w:t>
            </w:r>
            <w:r w:rsidR="00BC04E0">
              <w:rPr>
                <w:rFonts w:ascii="NewsGotT" w:hAnsi="NewsGotT"/>
              </w:rPr>
              <w:t>t</w:t>
            </w:r>
            <w:r w:rsidRPr="006A6AAA">
              <w:rPr>
                <w:rFonts w:ascii="NewsGotT" w:hAnsi="NewsGotT"/>
              </w:rPr>
              <w:t xml:space="preserve">erminal 2 </w:t>
            </w:r>
            <w:r w:rsidR="00BC04E0"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4680063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E86638D" wp14:editId="2CE8DE27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87B94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7F113A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68D126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D075CD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2539A7" w:rsidRPr="006A6AAA" w14:paraId="7F80928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359C7A51" w14:textId="5278CD2E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4F0D5569" w14:textId="599C9E61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</w:t>
            </w:r>
            <w:r w:rsidR="00BC04E0">
              <w:rPr>
                <w:rFonts w:ascii="NewsGotT" w:hAnsi="NewsGotT"/>
              </w:rPr>
              <w:t xml:space="preserve"> t</w:t>
            </w:r>
            <w:r w:rsidRPr="006A6AAA">
              <w:rPr>
                <w:rFonts w:ascii="NewsGotT" w:hAnsi="NewsGotT"/>
              </w:rPr>
              <w:t xml:space="preserve">erminal 3 </w:t>
            </w:r>
            <w:r w:rsidR="00BC04E0"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4D926AC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77B3A6" wp14:editId="3C0EFF97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16E84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ADA988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F1B5D7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DDB54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40694C22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02830DAF" w14:textId="467402B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78B099C2" w14:textId="631FFDAA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r w:rsidRPr="006A6AAA">
              <w:rPr>
                <w:rFonts w:ascii="NewsGotT" w:hAnsi="NewsGotT"/>
                <w:i/>
                <w:iCs/>
              </w:rPr>
              <w:t xml:space="preserve">trimmer </w:t>
            </w:r>
            <w:r w:rsidRPr="006A6AAA">
              <w:rPr>
                <w:rFonts w:ascii="NewsGotT" w:hAnsi="NewsGotT"/>
              </w:rPr>
              <w:t>multivolta</w:t>
            </w:r>
          </w:p>
        </w:tc>
        <w:tc>
          <w:tcPr>
            <w:tcW w:w="2034" w:type="dxa"/>
            <w:vAlign w:val="center"/>
          </w:tcPr>
          <w:p w14:paraId="2A07A79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69CFB9D" wp14:editId="642D9D46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B5C71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2A398C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928882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FAF3D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2539A7" w:rsidRPr="006A6AAA" w14:paraId="35B2CF15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229A83B4" w14:textId="51501D14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1CBB519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2034" w:type="dxa"/>
            <w:vAlign w:val="center"/>
          </w:tcPr>
          <w:p w14:paraId="593575A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25EC4CF" wp14:editId="1E0892A1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EF6E2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6662540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53EFD8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C91854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2539A7" w:rsidRPr="006A6AAA" w14:paraId="259879D6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27BF2DC0" w14:textId="6A35F908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6C4ADF69" w14:textId="4239FBA6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Condensador </w:t>
            </w:r>
            <w:r w:rsidR="00BC04E0">
              <w:rPr>
                <w:rFonts w:ascii="NewsGotT" w:hAnsi="NewsGotT"/>
              </w:rPr>
              <w:t>c</w:t>
            </w:r>
            <w:r w:rsidRPr="006A6AAA">
              <w:rPr>
                <w:rFonts w:ascii="NewsGotT" w:hAnsi="NewsGotT"/>
              </w:rPr>
              <w:t>erâmico</w:t>
            </w:r>
          </w:p>
        </w:tc>
        <w:tc>
          <w:tcPr>
            <w:tcW w:w="2034" w:type="dxa"/>
            <w:vAlign w:val="center"/>
          </w:tcPr>
          <w:p w14:paraId="0F69B5F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CD3F7E" wp14:editId="174C937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5773B5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A2B8A2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3602AC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B55CCA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2539A7" w:rsidRPr="006A6AAA" w14:paraId="085726EF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586BA84" w14:textId="0AD97BB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7CAE477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2034" w:type="dxa"/>
            <w:vAlign w:val="center"/>
          </w:tcPr>
          <w:p w14:paraId="44F9C26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A705D3A" wp14:editId="2C8E08D5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CA3DF9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5C51BC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25C6F05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C00089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35DCDE32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127D65A2" w14:textId="2E697920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6FB0C44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2034" w:type="dxa"/>
            <w:vAlign w:val="center"/>
          </w:tcPr>
          <w:p w14:paraId="6B66BC1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0550CD0" wp14:editId="4938A82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4BD37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7AFD67B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68069E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76C03D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2539A7" w:rsidRPr="006A6AAA" w14:paraId="569EF4EF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754504BE" w14:textId="22DA738C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73D3F265" w14:textId="5BA0D253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  <w:r w:rsidR="00BC04E0">
              <w:rPr>
                <w:rFonts w:ascii="NewsGotT" w:hAnsi="NewsGotT"/>
              </w:rPr>
              <w:br/>
              <w:t>12 mm</w:t>
            </w:r>
          </w:p>
        </w:tc>
        <w:tc>
          <w:tcPr>
            <w:tcW w:w="2034" w:type="dxa"/>
            <w:vAlign w:val="center"/>
          </w:tcPr>
          <w:p w14:paraId="2506F2D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52F6A81" wp14:editId="74D13B2E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69E2BF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4D08AB9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0ABC76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847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5165D8E3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2B2767C4" w14:textId="6841AE27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21C4961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2034" w:type="dxa"/>
            <w:vAlign w:val="center"/>
          </w:tcPr>
          <w:p w14:paraId="0DBF63B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AFFA379" wp14:editId="5337FE58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6188D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Gmlux</w:t>
            </w:r>
          </w:p>
        </w:tc>
        <w:tc>
          <w:tcPr>
            <w:tcW w:w="0" w:type="auto"/>
            <w:vAlign w:val="center"/>
          </w:tcPr>
          <w:p w14:paraId="72CBC21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0DE22E0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619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2539A7" w:rsidRPr="006A6AAA" w14:paraId="73EB8DB2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4B3E600B" w14:textId="656A8272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2F76F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2034" w:type="dxa"/>
            <w:vAlign w:val="center"/>
          </w:tcPr>
          <w:p w14:paraId="731BBCB8" w14:textId="77777777" w:rsidR="002539A7" w:rsidRPr="002539A7" w:rsidRDefault="002539A7" w:rsidP="00517122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5971ABE7" w14:textId="52FDF137" w:rsidR="006A6AAA" w:rsidRPr="006A6AAA" w:rsidRDefault="002539A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FDC0C4" wp14:editId="7E7FA358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DC957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415F845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08651D2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2A1B49D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2539A7" w:rsidRPr="006A6AAA" w14:paraId="5C25655A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2EA7DD67" w14:textId="27C26C0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78E5761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2034" w:type="dxa"/>
            <w:vAlign w:val="center"/>
          </w:tcPr>
          <w:p w14:paraId="15EFF04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F90F10" wp14:editId="7DEE04F7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E195F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9429A6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B29C59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3C8F2FB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2539A7" w:rsidRPr="006A6AAA" w14:paraId="380A370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21AE158C" w14:textId="3896DED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31</w:t>
            </w:r>
          </w:p>
        </w:tc>
        <w:tc>
          <w:tcPr>
            <w:tcW w:w="0" w:type="auto"/>
            <w:vAlign w:val="center"/>
          </w:tcPr>
          <w:p w14:paraId="2E7D6C4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2034" w:type="dxa"/>
            <w:vAlign w:val="center"/>
          </w:tcPr>
          <w:p w14:paraId="1CAEF5F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3CCDA57" wp14:editId="1E763144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1FFF3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98DE68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3D26A7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5A4C313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2539A7" w:rsidRPr="006A6AAA" w14:paraId="0CC0BB35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7AEE962E" w14:textId="278B9C32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2E04663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2034" w:type="dxa"/>
            <w:vAlign w:val="center"/>
          </w:tcPr>
          <w:p w14:paraId="79D1F71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238911" wp14:editId="78030616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000BA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27CC2D2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5EEC49E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9DC8AA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2539A7" w:rsidRPr="006A6AAA" w14:paraId="670DB843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58DAA81C" w14:textId="7550D9D0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7701B6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2034" w:type="dxa"/>
            <w:vAlign w:val="center"/>
          </w:tcPr>
          <w:p w14:paraId="02D91BF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345D31E" wp14:editId="3E56AF62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126D6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03FBFBB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74F53AA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ED907D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4855CD93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1462CC5E" w14:textId="0107D5DF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2D46E673" w14:textId="1A172B7F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  <w:r w:rsidR="00EA0717">
              <w:rPr>
                <w:rFonts w:ascii="NewsGotT" w:hAnsi="NewsGotT"/>
              </w:rPr>
              <w:t xml:space="preserve"> 5 mm</w:t>
            </w:r>
          </w:p>
        </w:tc>
        <w:tc>
          <w:tcPr>
            <w:tcW w:w="2034" w:type="dxa"/>
            <w:vAlign w:val="center"/>
          </w:tcPr>
          <w:p w14:paraId="14039B6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51BE268" wp14:editId="2B61E181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2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6C844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031C29F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6A82676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C4EA1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6BF3222D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1EBC49FC" w14:textId="24A48915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386F0A4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2034" w:type="dxa"/>
            <w:vAlign w:val="center"/>
          </w:tcPr>
          <w:p w14:paraId="16E96B4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67DE5D" wp14:editId="00C5E5A8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C572D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18D25E3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597651B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B2956C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2539A7" w:rsidRPr="006A6AAA" w14:paraId="0155A3D6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9730B49" w14:textId="3F93EC86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7D84E1E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2034" w:type="dxa"/>
            <w:vAlign w:val="center"/>
          </w:tcPr>
          <w:p w14:paraId="52CA4562" w14:textId="77777777" w:rsidR="002539A7" w:rsidRPr="002539A7" w:rsidRDefault="002539A7" w:rsidP="00517122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6DDC75AC" w14:textId="25308E2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036D01C" wp14:editId="1E79FFDF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9B3E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07B58CB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5AE45B7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596B2C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6C10FB" w14:textId="77777777" w:rsidTr="00E57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297"/>
          <w:jc w:val="center"/>
        </w:trPr>
        <w:tc>
          <w:tcPr>
            <w:tcW w:w="453" w:type="dxa"/>
            <w:vAlign w:val="center"/>
          </w:tcPr>
          <w:p w14:paraId="4D7B01E9" w14:textId="0FB14C2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0305383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Jumpers</w:t>
            </w:r>
          </w:p>
        </w:tc>
        <w:tc>
          <w:tcPr>
            <w:tcW w:w="2034" w:type="dxa"/>
            <w:vAlign w:val="center"/>
          </w:tcPr>
          <w:p w14:paraId="7A4967F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BD382ED" wp14:editId="45DD876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D27845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200C10B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09EAD92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198C93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</w:tbl>
    <w:p w14:paraId="3645914A" w14:textId="77777777" w:rsidR="00941F36" w:rsidRPr="00B66544" w:rsidRDefault="00941F36" w:rsidP="00517122">
      <w:pPr>
        <w:pStyle w:val="Corpodetexto"/>
        <w:spacing w:after="0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38"/>
          <w:headerReference w:type="default" r:id="rId139"/>
          <w:headerReference w:type="first" r:id="rId140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7EFC9455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3" w:name="_Toc63685244"/>
      <w:r w:rsidR="000B1901">
        <w:rPr>
          <w:rFonts w:ascii="NewsGotT" w:hAnsi="NewsGotT"/>
        </w:rPr>
        <w:t>Circuito Mecânico Implementado</w:t>
      </w:r>
      <w:bookmarkEnd w:id="83"/>
    </w:p>
    <w:p w14:paraId="36B30CF2" w14:textId="683489ED" w:rsidR="00C132AD" w:rsidRDefault="00247700" w:rsidP="00C132AD">
      <w:pPr>
        <w:pStyle w:val="PhDCorpo"/>
        <w:ind w:firstLine="567"/>
      </w:pPr>
      <w:r>
        <w:t>O objetivo do AWR é transportar um tabuleiro com alimentos e/ou medicamentos. Sendo a forma dos tabuleiros tradicionais retangular, optou-se por definir a</w:t>
      </w:r>
      <w:r w:rsidR="007034A4">
        <w:t xml:space="preserve"> forma da</w:t>
      </w:r>
      <w:r>
        <w:t xml:space="preserve"> </w:t>
      </w:r>
      <w:r w:rsidR="007034A4">
        <w:t>armadura</w:t>
      </w:r>
      <w:r>
        <w:t xml:space="preserve"> do robô como um paralelepípedo com dimensões aproximadas às dimensões dos tabuleiros</w:t>
      </w:r>
      <w:r w:rsidR="007034A4">
        <w:t xml:space="preserve">: 300 mm de largura, 420 mm de comprimento. </w:t>
      </w:r>
      <w:r w:rsidR="00E57BCA">
        <w:t xml:space="preserve">De forma a ser possível </w:t>
      </w:r>
      <w:r w:rsidR="00E57BCA">
        <w:t xml:space="preserve">aceder e </w:t>
      </w:r>
      <w:r w:rsidR="00E57BCA">
        <w:t xml:space="preserve">ver os circuitos dentro do robô, </w:t>
      </w:r>
      <w:r w:rsidR="00C132AD">
        <w:t>usou-se na</w:t>
      </w:r>
      <w:r w:rsidR="00E57BCA">
        <w:t xml:space="preserve"> parte superior </w:t>
      </w:r>
      <w:r w:rsidR="00C132AD">
        <w:t xml:space="preserve">da armadura uma placa de acrílico policarbonato transparente, removível. </w:t>
      </w:r>
      <w:r w:rsidR="007034A4">
        <w:t xml:space="preserve">Para a construção da </w:t>
      </w:r>
      <w:r w:rsidR="00C132AD">
        <w:t xml:space="preserve">restante </w:t>
      </w:r>
      <w:r w:rsidR="007034A4">
        <w:t xml:space="preserve">armadura usou-se uma folha de alumínio de </w:t>
      </w:r>
      <w:r w:rsidR="007034A4" w:rsidRPr="00C132AD">
        <w:t>2 mm</w:t>
      </w:r>
      <w:r w:rsidR="007034A4">
        <w:t>.</w:t>
      </w:r>
      <w:r w:rsidR="00C132AD">
        <w:t xml:space="preserve"> </w:t>
      </w:r>
      <w:r w:rsidR="00C132AD">
        <w:t>Para a fixação de todas as peças, usaram-se parafusos de 3 mm e 5 mm, porcas de 5 mm, porcas com asas de 5 mm e rebites.</w:t>
      </w:r>
      <w:r w:rsidR="00E57BCA" w:rsidRPr="00E57BCA">
        <w:t xml:space="preserve"> </w:t>
      </w:r>
    </w:p>
    <w:p w14:paraId="03ADCF67" w14:textId="30612300" w:rsidR="00C132AD" w:rsidRDefault="00EA0717" w:rsidP="00247700">
      <w:pPr>
        <w:pStyle w:val="PhDCorpo"/>
        <w:ind w:firstLine="567"/>
      </w:pPr>
      <w:r>
        <w:t xml:space="preserve">Relativamente às rodas, foram usadas duas rodas motoras e duas rodas livres. As rodas motoras com 67 mm de diâmetro são usadas nas laterais do robô e estão acopladas aos </w:t>
      </w:r>
      <w:r w:rsidRPr="00EA0717">
        <w:rPr>
          <w:highlight w:val="yellow"/>
        </w:rPr>
        <w:t>dois motores</w:t>
      </w:r>
      <w:r>
        <w:t xml:space="preserve"> [ref]. Os seus pneus são de borracha com 26,5 mm de largura. As rodas livres</w:t>
      </w:r>
      <w:r w:rsidR="00517122">
        <w:t xml:space="preserve"> (diâmetro</w:t>
      </w:r>
      <w:r w:rsidR="00BC04E0">
        <w:t xml:space="preserve"> de</w:t>
      </w:r>
      <w:r w:rsidR="00E57BCA">
        <w:t xml:space="preserve"> 25 mm)</w:t>
      </w:r>
      <w:r w:rsidR="00517122">
        <w:t>, tal como o próprio nome indica, rodam livremente em qualquer sentido e têm o propósito de dar estabilidade ao robô. Os suportes destas rodas foram colocados na dianteira e traseira da armadura e permitem o ajuste da distância das rodas livres ao chão.</w:t>
      </w:r>
      <w:r w:rsidR="00E57BCA">
        <w:t xml:space="preserve"> </w:t>
      </w:r>
      <w:r w:rsidR="00C132AD">
        <w:t>F</w:t>
      </w:r>
      <w:r w:rsidR="00C132AD">
        <w:t>oi usado um suporte de altura ajustável</w:t>
      </w:r>
      <w:r w:rsidR="00C132AD">
        <w:t xml:space="preserve"> para prender o </w:t>
      </w:r>
      <w:r w:rsidR="00C132AD" w:rsidRPr="00C132AD">
        <w:rPr>
          <w:i/>
          <w:iCs/>
        </w:rPr>
        <w:t>array</w:t>
      </w:r>
      <w:r w:rsidR="00C132AD">
        <w:t xml:space="preserve"> de sensores de linha à armadura do robô.</w:t>
      </w:r>
      <w:r w:rsidR="00956458">
        <w:t xml:space="preserve"> Como os sensores devem estar na parte dianteira do robô, o suporte destes foi fixo à frente da armadura. </w:t>
      </w:r>
      <w:r w:rsidR="00BC04E0">
        <w:t>O botão de interação com o utilizador, de 12 mm de diâmetro, está colocado na parte superior esquerda da lateral direita da armadura do robô.</w:t>
      </w:r>
    </w:p>
    <w:p w14:paraId="6D50A912" w14:textId="6D303B3A" w:rsidR="00C132AD" w:rsidRDefault="00C132AD" w:rsidP="00247700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_Ref63694408 \h </w:instrText>
      </w:r>
      <w: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1</w:t>
      </w:r>
      <w:r>
        <w:fldChar w:fldCharType="end"/>
      </w:r>
      <w:r>
        <w:t>, é possível observar a vista superior do robô</w:t>
      </w:r>
      <w:r w:rsidR="00261F02">
        <w:t xml:space="preserve">, onde a </w:t>
      </w:r>
      <w:r w:rsidR="00261F02" w:rsidRPr="00261F02">
        <w:t>borda</w:t>
      </w:r>
      <w:r w:rsidR="00261F02">
        <w:t xml:space="preserve"> de 20 mm da armadura permite fixar a placa de acrílico através de parafusos.</w:t>
      </w:r>
    </w:p>
    <w:p w14:paraId="4C19ADE7" w14:textId="59EA77CB" w:rsidR="000B1901" w:rsidRDefault="00BE4402" w:rsidP="00247700">
      <w:pPr>
        <w:pStyle w:val="Corpodetexto"/>
        <w:keepNext/>
        <w:spacing w:after="0"/>
        <w:jc w:val="center"/>
      </w:pPr>
      <w:r w:rsidRPr="00BE4402">
        <w:drawing>
          <wp:inline distT="0" distB="0" distL="0" distR="0" wp14:anchorId="130296BB" wp14:editId="7C4EB493">
            <wp:extent cx="5255066" cy="4433046"/>
            <wp:effectExtent l="0" t="0" r="3175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4142" t="2620" r="4612"/>
                    <a:stretch/>
                  </pic:blipFill>
                  <pic:spPr bwMode="auto">
                    <a:xfrm>
                      <a:off x="0" y="0"/>
                      <a:ext cx="5255799" cy="443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023B" w14:textId="3B7FBBED" w:rsidR="000B1901" w:rsidRDefault="000B1901" w:rsidP="00261F02">
      <w:pPr>
        <w:pStyle w:val="PhDLegendaFiguras"/>
      </w:pPr>
      <w:bookmarkStart w:id="84" w:name="_Toc63593976"/>
      <w:bookmarkStart w:id="85" w:name="_Ref63694408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bookmarkEnd w:id="85"/>
      <w:r>
        <w:t xml:space="preserve"> - </w:t>
      </w:r>
      <w:r w:rsidRPr="00074FCD">
        <w:t>Vista superior do robô</w:t>
      </w:r>
      <w:bookmarkEnd w:id="84"/>
    </w:p>
    <w:p w14:paraId="2E59527C" w14:textId="45572447" w:rsidR="00261F02" w:rsidRPr="000B1901" w:rsidRDefault="00261F02" w:rsidP="00261F0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_Ref63694817 \h </w:instrText>
      </w:r>
      <w: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2</w:t>
      </w:r>
      <w:r>
        <w:fldChar w:fldCharType="end"/>
      </w:r>
      <w:r>
        <w:t>, mostra-se a fixação dos suportes das rodas, motores e sensor.</w:t>
      </w:r>
    </w:p>
    <w:p w14:paraId="13793F9B" w14:textId="683E104C" w:rsidR="000B1901" w:rsidRDefault="00BE4402" w:rsidP="000B1901">
      <w:pPr>
        <w:pStyle w:val="Corpodetexto"/>
        <w:keepNext/>
        <w:jc w:val="center"/>
      </w:pPr>
      <w:r w:rsidRPr="00BE4402">
        <w:drawing>
          <wp:inline distT="0" distB="0" distL="0" distR="0" wp14:anchorId="300412B2" wp14:editId="3FE0A32E">
            <wp:extent cx="4320000" cy="3714629"/>
            <wp:effectExtent l="0" t="0" r="4445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3866" t="5782" r="7512" b="5575"/>
                    <a:stretch/>
                  </pic:blipFill>
                  <pic:spPr bwMode="auto">
                    <a:xfrm>
                      <a:off x="0" y="0"/>
                      <a:ext cx="4320000" cy="371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7209A" w14:textId="57180CFF" w:rsidR="000B1901" w:rsidRDefault="000B1901" w:rsidP="000B1901">
      <w:pPr>
        <w:pStyle w:val="PhDLegendaFiguras"/>
      </w:pPr>
      <w:bookmarkStart w:id="86" w:name="_Toc63593977"/>
      <w:bookmarkStart w:id="87" w:name="_Ref63694817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bookmarkEnd w:id="87"/>
      <w:r>
        <w:t xml:space="preserve"> - </w:t>
      </w:r>
      <w:r w:rsidRPr="00A20751">
        <w:t>Vista inferior do robô</w:t>
      </w:r>
      <w:bookmarkEnd w:id="86"/>
    </w:p>
    <w:p w14:paraId="30B61F5B" w14:textId="7B5FA082" w:rsidR="00362F9E" w:rsidRPr="000B1901" w:rsidRDefault="00261F02" w:rsidP="00362F9E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_Ref63694976 \h </w:instrText>
      </w:r>
      <w: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3</w:t>
      </w:r>
      <w:r>
        <w:fldChar w:fldCharType="end"/>
      </w:r>
      <w:r>
        <w:t xml:space="preserve">, é possível observar o mecanismo de ajuste da altura das rodas livres e do sensor. </w:t>
      </w:r>
      <w:r w:rsidR="00362F9E">
        <w:t>Além disso, vê-se uma placa colocada no fundo da armadura com o propósito de suportar todos os circuitos e impedir contactos destes com a armadura. No canto superior esquerdo da armadura do AWR, está localizado o botão de interação com o utilizador.</w:t>
      </w:r>
    </w:p>
    <w:p w14:paraId="3924DED4" w14:textId="029D33FC" w:rsidR="000B1901" w:rsidRDefault="00BE4402" w:rsidP="00362F9E">
      <w:pPr>
        <w:pStyle w:val="Corpodetexto"/>
        <w:keepNext/>
        <w:spacing w:after="0"/>
        <w:jc w:val="center"/>
      </w:pPr>
      <w:r w:rsidRPr="00BE4402">
        <w:drawing>
          <wp:inline distT="0" distB="0" distL="0" distR="0" wp14:anchorId="63DFEA8A" wp14:editId="7C5409C7">
            <wp:extent cx="4320000" cy="2838517"/>
            <wp:effectExtent l="0" t="0" r="444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943"/>
                    <a:stretch/>
                  </pic:blipFill>
                  <pic:spPr bwMode="auto">
                    <a:xfrm>
                      <a:off x="0" y="0"/>
                      <a:ext cx="4320000" cy="283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41A9" w14:textId="6F0BB1A8" w:rsidR="00B80600" w:rsidRDefault="000B1901" w:rsidP="000B1901">
      <w:pPr>
        <w:pStyle w:val="PhDLegendaFiguras"/>
      </w:pPr>
      <w:bookmarkStart w:id="88" w:name="_Toc63593978"/>
      <w:bookmarkStart w:id="89" w:name="_Ref63694976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bookmarkEnd w:id="89"/>
      <w:r>
        <w:t xml:space="preserve"> - </w:t>
      </w:r>
      <w:r w:rsidRPr="0088167A">
        <w:t>Vista lateral do robô</w:t>
      </w:r>
      <w:bookmarkEnd w:id="88"/>
    </w:p>
    <w:p w14:paraId="1EA8A4FD" w14:textId="77777777" w:rsidR="00362F9E" w:rsidRDefault="00362F9E" w:rsidP="000B1901">
      <w:pPr>
        <w:pStyle w:val="PhDCorpo"/>
        <w:rPr>
          <w:highlight w:val="yellow"/>
        </w:rPr>
      </w:pPr>
    </w:p>
    <w:p w14:paraId="1126DF10" w14:textId="5431951E" w:rsidR="000B1901" w:rsidRPr="000B1901" w:rsidRDefault="00362F9E" w:rsidP="000B1901">
      <w:pPr>
        <w:pStyle w:val="PhDCorpo"/>
      </w:pPr>
      <w:r>
        <w:t xml:space="preserve">Nas </w:t>
      </w:r>
      <w:r>
        <w:rPr>
          <w:highlight w:val="yellow"/>
        </w:rPr>
        <w:fldChar w:fldCharType="begin"/>
      </w:r>
      <w:r>
        <w:instrText xml:space="preserve"> REF _Ref63695456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4</w:t>
      </w:r>
      <w:r>
        <w:rPr>
          <w:highlight w:val="yellow"/>
        </w:rPr>
        <w:fldChar w:fldCharType="end"/>
      </w:r>
      <w:r>
        <w:t xml:space="preserve"> e </w:t>
      </w:r>
      <w:r>
        <w:rPr>
          <w:highlight w:val="yellow"/>
        </w:rPr>
        <w:fldChar w:fldCharType="begin"/>
      </w:r>
      <w:r>
        <w:instrText xml:space="preserve"> REF _Ref63695481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5</w:t>
      </w:r>
      <w:r>
        <w:rPr>
          <w:highlight w:val="yellow"/>
        </w:rPr>
        <w:fldChar w:fldCharType="end"/>
      </w:r>
      <w:r>
        <w:t>, podem ver-se a vista traseira e vista dianteira do robô, respetivamente.</w:t>
      </w:r>
    </w:p>
    <w:p w14:paraId="6020F842" w14:textId="49A13979" w:rsidR="000B1901" w:rsidRDefault="00BE4402" w:rsidP="00362F9E">
      <w:pPr>
        <w:pStyle w:val="Corpodetexto"/>
        <w:keepNext/>
        <w:spacing w:after="0"/>
        <w:jc w:val="center"/>
      </w:pPr>
      <w:r w:rsidRPr="00BE4402">
        <w:drawing>
          <wp:inline distT="0" distB="0" distL="0" distR="0" wp14:anchorId="4926B511" wp14:editId="5729D6CF">
            <wp:extent cx="4320000" cy="3570516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5238" r="4129"/>
                    <a:stretch/>
                  </pic:blipFill>
                  <pic:spPr bwMode="auto">
                    <a:xfrm>
                      <a:off x="0" y="0"/>
                      <a:ext cx="4320000" cy="357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6B970" w14:textId="40077AE6" w:rsidR="000B1901" w:rsidRDefault="000B1901" w:rsidP="00362F9E">
      <w:pPr>
        <w:pStyle w:val="PhDLegendaFiguras"/>
        <w:spacing w:after="0"/>
      </w:pPr>
      <w:bookmarkStart w:id="90" w:name="_Toc63593979"/>
      <w:bookmarkStart w:id="91" w:name="_Ref63695456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4</w:t>
        </w:r>
      </w:fldSimple>
      <w:bookmarkEnd w:id="91"/>
      <w:r>
        <w:t xml:space="preserve"> - </w:t>
      </w:r>
      <w:r w:rsidRPr="00185BB1">
        <w:t>Vista traseira do robô</w:t>
      </w:r>
      <w:bookmarkEnd w:id="90"/>
    </w:p>
    <w:p w14:paraId="7A02B047" w14:textId="77777777" w:rsidR="00362F9E" w:rsidRPr="000B1901" w:rsidRDefault="00362F9E" w:rsidP="00362F9E">
      <w:pPr>
        <w:pStyle w:val="PhDCorpo"/>
      </w:pPr>
    </w:p>
    <w:p w14:paraId="4AFC0878" w14:textId="3BBA8530" w:rsidR="000B1901" w:rsidRDefault="00BE4402" w:rsidP="000B1901">
      <w:pPr>
        <w:pStyle w:val="Corpodetexto"/>
        <w:keepNext/>
        <w:jc w:val="center"/>
      </w:pPr>
      <w:r w:rsidRPr="00BE4402">
        <w:drawing>
          <wp:inline distT="0" distB="0" distL="0" distR="0" wp14:anchorId="7D944DA9" wp14:editId="378AA325">
            <wp:extent cx="4320000" cy="3404099"/>
            <wp:effectExtent l="0" t="0" r="4445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3727" t="1992" r="3234" b="1811"/>
                    <a:stretch/>
                  </pic:blipFill>
                  <pic:spPr bwMode="auto">
                    <a:xfrm>
                      <a:off x="0" y="0"/>
                      <a:ext cx="4320000" cy="340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EC4E" w14:textId="15765959" w:rsidR="000B1901" w:rsidRPr="000B1901" w:rsidRDefault="000B1901" w:rsidP="00362F9E">
      <w:pPr>
        <w:pStyle w:val="PhDLegendaFiguras"/>
      </w:pPr>
      <w:bookmarkStart w:id="92" w:name="_Toc63593980"/>
      <w:bookmarkStart w:id="93" w:name="_Ref63695481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bookmarkEnd w:id="93"/>
      <w:r>
        <w:t xml:space="preserve"> - </w:t>
      </w:r>
      <w:r w:rsidRPr="00057FFD">
        <w:t xml:space="preserve">Vista </w:t>
      </w:r>
      <w:r w:rsidR="00362F9E">
        <w:t>dianteira</w:t>
      </w:r>
      <w:r w:rsidRPr="00057FFD">
        <w:t xml:space="preserve"> do robô</w:t>
      </w:r>
      <w:bookmarkEnd w:id="92"/>
    </w:p>
    <w:p w14:paraId="71EFA28B" w14:textId="74335341" w:rsidR="00B80600" w:rsidRPr="00B66544" w:rsidRDefault="00B80600" w:rsidP="000056FB">
      <w:pPr>
        <w:pStyle w:val="Corpodetexto"/>
        <w:rPr>
          <w:rFonts w:ascii="NewsGotT" w:hAnsi="NewsGotT"/>
        </w:rPr>
      </w:pPr>
    </w:p>
    <w:p w14:paraId="700DD707" w14:textId="77777777" w:rsidR="00B80600" w:rsidRPr="00B66544" w:rsidRDefault="00B80600" w:rsidP="000056FB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46"/>
          <w:headerReference w:type="default" r:id="rId147"/>
          <w:footerReference w:type="even" r:id="rId148"/>
          <w:headerReference w:type="first" r:id="rId149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1F5AF3AD" w14:textId="7AC305E2" w:rsidR="000B1901" w:rsidRDefault="000B1901" w:rsidP="000B1901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4" w:name="_Toc63685245"/>
      <w:r w:rsidR="00C276D6">
        <w:rPr>
          <w:rFonts w:ascii="NewsGotT" w:hAnsi="NewsGotT"/>
        </w:rPr>
        <w:t>Resultados Experimentais</w:t>
      </w:r>
      <w:bookmarkEnd w:id="94"/>
    </w:p>
    <w:p w14:paraId="4A5E3E69" w14:textId="77777777" w:rsidR="00C276D6" w:rsidRPr="00B66544" w:rsidRDefault="00C276D6" w:rsidP="00C276D6">
      <w:pPr>
        <w:pStyle w:val="Ttulo2"/>
        <w:rPr>
          <w:rFonts w:ascii="NewsGotT" w:hAnsi="NewsGotT"/>
        </w:rPr>
      </w:pPr>
      <w:bookmarkStart w:id="95" w:name="_Toc63685246"/>
      <w:r w:rsidRPr="00B66544">
        <w:rPr>
          <w:rFonts w:ascii="NewsGotT" w:hAnsi="NewsGotT"/>
        </w:rPr>
        <w:t>Introdução</w:t>
      </w:r>
      <w:bookmarkEnd w:id="95"/>
    </w:p>
    <w:p w14:paraId="1C8D2354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399105F" w14:textId="77777777" w:rsidR="00C276D6" w:rsidRDefault="00C276D6" w:rsidP="00C276D6"/>
    <w:p w14:paraId="10DD4FCA" w14:textId="5D13971D" w:rsidR="00C276D6" w:rsidRDefault="00C276D6" w:rsidP="00C276D6">
      <w:pPr>
        <w:sectPr w:rsidR="00C276D6" w:rsidSect="00B748D3">
          <w:headerReference w:type="even" r:id="rId150"/>
          <w:headerReference w:type="default" r:id="rId151"/>
          <w:headerReference w:type="first" r:id="rId15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77777777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6" w:name="_Toc63685247"/>
      <w:r>
        <w:rPr>
          <w:rFonts w:ascii="NewsGotT" w:hAnsi="NewsGotT"/>
        </w:rPr>
        <w:t>Análise do Produto</w:t>
      </w:r>
      <w:bookmarkEnd w:id="96"/>
    </w:p>
    <w:p w14:paraId="17CCC8A1" w14:textId="77777777" w:rsidR="000B1901" w:rsidRPr="00B66544" w:rsidRDefault="000B1901" w:rsidP="000B1901">
      <w:pPr>
        <w:pStyle w:val="Ttulo2"/>
        <w:rPr>
          <w:rFonts w:ascii="NewsGotT" w:hAnsi="NewsGotT"/>
        </w:rPr>
      </w:pPr>
      <w:bookmarkStart w:id="97" w:name="_Toc63685248"/>
      <w:r w:rsidRPr="00B66544">
        <w:rPr>
          <w:rFonts w:ascii="NewsGotT" w:hAnsi="NewsGotT"/>
        </w:rPr>
        <w:t>Introdução</w:t>
      </w:r>
      <w:bookmarkEnd w:id="97"/>
    </w:p>
    <w:p w14:paraId="4559D13D" w14:textId="2006318F" w:rsidR="00361F99" w:rsidRDefault="00204017" w:rsidP="00204017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</w:t>
      </w:r>
      <w:r w:rsidR="00B665B9">
        <w:t>, de forma a informar o utilizador.</w:t>
      </w:r>
    </w:p>
    <w:p w14:paraId="09DEFBAB" w14:textId="21164D7B" w:rsidR="000B1901" w:rsidRPr="00B66544" w:rsidRDefault="000B1901" w:rsidP="000B1901">
      <w:pPr>
        <w:pStyle w:val="Ttulo2"/>
        <w:rPr>
          <w:rFonts w:ascii="NewsGotT" w:hAnsi="NewsGotT"/>
        </w:rPr>
      </w:pPr>
      <w:bookmarkStart w:id="98" w:name="_Toc63685249"/>
      <w:r>
        <w:rPr>
          <w:rFonts w:ascii="NewsGotT" w:hAnsi="NewsGotT"/>
        </w:rPr>
        <w:t>Fiabilidade</w:t>
      </w:r>
      <w:bookmarkEnd w:id="98"/>
    </w:p>
    <w:p w14:paraId="32420B9D" w14:textId="16876E96" w:rsidR="00204017" w:rsidRDefault="00204017" w:rsidP="00204017">
      <w:pPr>
        <w:pStyle w:val="PhDCorpo"/>
        <w:ind w:firstLine="567"/>
      </w:pPr>
      <w:r>
        <w:t xml:space="preserve">Um sistema ou equipamento diz-se fiável quando está livre de erros catastróficos, é capaz de recuperar de erros e apresenta resultados previsíveis (determinismo) </w:t>
      </w:r>
      <w:r w:rsidRPr="00CC221E">
        <w:rPr>
          <w:highlight w:val="yellow"/>
        </w:rPr>
        <w:t>[ref]</w:t>
      </w:r>
      <w:r>
        <w:t>. Apesar de, neste caso, não ser possível</w:t>
      </w:r>
      <w:r w:rsidR="00CC221E">
        <w:t xml:space="preserve"> fazer</w:t>
      </w:r>
      <w:r>
        <w:t xml:space="preserve"> uma avaliação do tipo quantitativa, foi feita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2AC44B7F" w14:textId="1259AAD8" w:rsidR="00204017" w:rsidRDefault="00204017" w:rsidP="00204017">
      <w:pPr>
        <w:pStyle w:val="PhDCorpo"/>
        <w:ind w:firstLine="567"/>
      </w:pPr>
      <w:r>
        <w:t xml:space="preserve">Relativamente aos modos de falha, o </w:t>
      </w:r>
      <w:r w:rsidRPr="00CC221E">
        <w:rPr>
          <w:highlight w:val="yellow"/>
        </w:rPr>
        <w:t>desenho do sistema deve ter em conta as condições em que o robô se desvia da linha preta</w:t>
      </w:r>
      <w:r>
        <w:t xml:space="preserve">. Assim, </w:t>
      </w:r>
      <w:r w:rsidR="00CC221E" w:rsidRPr="00CC221E">
        <w:rPr>
          <w:highlight w:val="yellow"/>
        </w:rPr>
        <w:t>este</w:t>
      </w:r>
      <w:r w:rsidR="00CC221E">
        <w:t xml:space="preserve"> </w:t>
      </w:r>
      <w:r>
        <w:t>deverá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</w:t>
      </w:r>
      <w:r w:rsidR="001B33BC">
        <w:t>ligeiramente inferior</w:t>
      </w:r>
      <w:r w:rsidR="00CC221E">
        <w:t xml:space="preserve"> à</w:t>
      </w:r>
      <w:r>
        <w:t xml:space="preserve"> distância entre os dois sensores usados para seguir a </w:t>
      </w:r>
      <w:r w:rsidRPr="001B33BC">
        <w:t>linha</w:t>
      </w:r>
      <w:r w:rsidR="00CC221E" w:rsidRPr="001B33BC">
        <w:t xml:space="preserve"> (</w:t>
      </w:r>
      <w:r w:rsidR="001B33BC" w:rsidRPr="001B33BC">
        <w:t>3</w:t>
      </w:r>
      <w:r w:rsidR="00CC221E" w:rsidRPr="001B33BC">
        <w:t xml:space="preserve"> cm</w:t>
      </w:r>
      <w:r w:rsidR="001B33BC">
        <w:t>, aproximadamente</w:t>
      </w:r>
      <w:r w:rsidR="00CC221E" w:rsidRPr="001B33BC">
        <w:t>)</w:t>
      </w:r>
      <w:r w:rsidRPr="001B33BC">
        <w:t>.</w:t>
      </w:r>
    </w:p>
    <w:p w14:paraId="1A862D88" w14:textId="1098EC99" w:rsidR="001B33BC" w:rsidRDefault="00204017" w:rsidP="00204017">
      <w:pPr>
        <w:pStyle w:val="PhDCorpo"/>
        <w:ind w:firstLine="567"/>
      </w:pPr>
      <w:r>
        <w:t xml:space="preserve">Do ponto de vista do ambiente que envolve o robô, devem ter-se em conta as condições climatéricas, interações com o utilizador, condições do equipamento e obstrução da via de passagem do robô. </w:t>
      </w:r>
      <w:r w:rsidR="00853B53">
        <w:t>O percurso não deverá ser obstruído com objetos, sob pena de danificar tanto o robô como o objeto que o obstrui</w:t>
      </w:r>
      <w:r w:rsidR="00FC0FD8">
        <w:rPr>
          <w:rStyle w:val="Refdecomentrio"/>
          <w:rFonts w:eastAsia="Times New Roman"/>
          <w:lang w:eastAsia="pt-PT"/>
        </w:rPr>
        <w:t xml:space="preserve"> </w:t>
      </w:r>
      <w:r w:rsidR="00853B53">
        <w:t>ou pessoas que se encontrem próxim</w:t>
      </w:r>
      <w:r w:rsidR="00FC0FD8">
        <w:t>a</w:t>
      </w:r>
      <w:r w:rsidR="00853B53">
        <w:t xml:space="preserve">s, </w:t>
      </w:r>
      <w:r w:rsidR="00FC0FD8">
        <w:t>visto</w:t>
      </w:r>
      <w:r w:rsidR="00853B53">
        <w:t xml:space="preserve"> que o robô não possui um sistema de deteção de obstáculos</w:t>
      </w:r>
      <w:r w:rsidR="00FC0FD8">
        <w:t>. Além disso, s</w:t>
      </w:r>
      <w:r>
        <w:t>endo</w:t>
      </w:r>
      <w:r w:rsidR="00FC0FD8">
        <w:t xml:space="preserve"> o robô</w:t>
      </w:r>
      <w:r>
        <w:t xml:space="preserve"> um equipamento eletrónico, este não deverá estar sujeito a um ambiente húmido, tal como água ou neve, sujidade e temperaturas extremas. As condições anteriores </w:t>
      </w:r>
      <w:r w:rsidR="00FC0FD8">
        <w:t>podem provocar um mau funcionamento dos circuitos constituintes do robô, podendo</w:t>
      </w:r>
      <w:r>
        <w:t>, em situações extremas, danificar permanentemente o equipamento</w:t>
      </w:r>
      <w:r w:rsidR="001B33BC">
        <w:t>.</w:t>
      </w:r>
      <w:r w:rsidR="00853B53">
        <w:t xml:space="preserve"> </w:t>
      </w:r>
    </w:p>
    <w:p w14:paraId="3E744917" w14:textId="33433788" w:rsidR="00853B53" w:rsidRDefault="00853B53" w:rsidP="00853B53">
      <w:pPr>
        <w:pStyle w:val="PhDCorpo"/>
        <w:ind w:firstLine="567"/>
      </w:pPr>
      <w:r>
        <w:t>Em relação ao tempo de operação, sabe-se que os componentes têm um tempo médio de vida previsto pelos fabricantes. No entanto, anormalidades no</w:t>
      </w:r>
      <w:r w:rsidR="00FC0FD8">
        <w:t>s</w:t>
      </w:r>
      <w:r>
        <w:t xml:space="preserve"> circuito</w:t>
      </w:r>
      <w:r w:rsidR="00FC0FD8">
        <w:t>s</w:t>
      </w:r>
      <w:r>
        <w:t xml:space="preserve"> poderão diminuir este tempo consideravelmente, exigindo uma manutenção ou reparação precoce do robô.</w:t>
      </w:r>
      <w:r w:rsidR="00FC0FD8">
        <w:t xml:space="preserve"> C</w:t>
      </w:r>
      <w:r>
        <w:t xml:space="preserve">om o aumento do tempo de utilização, aumenta a probabilidade de falha. Este problema deve-se maioritariamente à descarga das baterias, conduzindo a alterações dos resultados práticos. Para além do mais, o facto de terem ciclos de carga limitados e deteriorarem-se com o tempo, estas deverão ser os elementos que requerem maior atenção. </w:t>
      </w:r>
      <w:r w:rsidR="008F346F" w:rsidRPr="00853B53">
        <w:rPr>
          <w:highlight w:val="yellow"/>
        </w:rPr>
        <w:t>Calcular tempo de vida dos componentes</w:t>
      </w:r>
      <w:r w:rsidR="008F346F">
        <w:t>.</w:t>
      </w:r>
    </w:p>
    <w:p w14:paraId="4DA14F4C" w14:textId="1B2F83FA" w:rsidR="000B1901" w:rsidRDefault="000B1901" w:rsidP="000B1901">
      <w:pPr>
        <w:pStyle w:val="Ttulo2"/>
        <w:rPr>
          <w:rFonts w:ascii="NewsGotT" w:hAnsi="NewsGotT"/>
        </w:rPr>
      </w:pPr>
      <w:bookmarkStart w:id="99" w:name="_Toc63685250"/>
      <w:r>
        <w:rPr>
          <w:rFonts w:ascii="NewsGotT" w:hAnsi="NewsGotT"/>
        </w:rPr>
        <w:t>Segurança</w:t>
      </w:r>
      <w:bookmarkEnd w:id="99"/>
    </w:p>
    <w:p w14:paraId="090E7113" w14:textId="1ABB338D" w:rsidR="008F346F" w:rsidRDefault="008F346F" w:rsidP="00F3263E">
      <w:pPr>
        <w:pStyle w:val="PhDCorpo"/>
        <w:ind w:firstLine="567"/>
      </w:pPr>
      <w:r>
        <w:t>A interação do robô com o utilizador deve ser realizada em segurança</w:t>
      </w:r>
      <w:r w:rsidR="00BB13D9">
        <w:t>. O</w:t>
      </w:r>
      <w:r>
        <w:t xml:space="preserve">s sistemas elétricos e fios condutores não devem estar em contacto com a armadura do robô </w:t>
      </w:r>
      <w:r w:rsidR="00485AA2" w:rsidRPr="00485AA2">
        <w:t>que, sendo metálica, é condutora,</w:t>
      </w:r>
      <w:r w:rsidR="00485AA2">
        <w:t xml:space="preserve"> </w:t>
      </w:r>
      <w:r>
        <w:t xml:space="preserve">evitando curto-circuitos ou choques elétricos que podem ser fatais ao sistema e prejudiciais à saúde do utilizador. Para garantir o </w:t>
      </w:r>
      <w:r w:rsidRPr="00C56E7B">
        <w:rPr>
          <w:highlight w:val="yellow"/>
        </w:rPr>
        <w:t>isolamento</w:t>
      </w:r>
      <w:r>
        <w:t xml:space="preserve"> da armadura do robô, usou-se, por questões económicas</w:t>
      </w:r>
      <w:r w:rsidR="00E72EA3">
        <w:t xml:space="preserve"> e para validação de conceitos</w:t>
      </w:r>
      <w:r>
        <w:t xml:space="preserve">, uma placa de madeira para suportar todos os </w:t>
      </w:r>
      <w:r w:rsidR="00485AA2" w:rsidRPr="00485AA2">
        <w:t xml:space="preserve">circuitos </w:t>
      </w:r>
      <w:r>
        <w:t>do robô</w:t>
      </w:r>
      <w:r w:rsidR="00C56E7B">
        <w:t xml:space="preserve">. Os motores e o </w:t>
      </w:r>
      <w:r w:rsidR="00C56E7B" w:rsidRPr="00C56E7B">
        <w:rPr>
          <w:i/>
          <w:iCs/>
        </w:rPr>
        <w:t>array</w:t>
      </w:r>
      <w:r w:rsidR="00C56E7B">
        <w:t xml:space="preserve"> de sensores, que ficam no exterior da armadura, estão expostos ao utilizador. De forma a isolá-los eletricamente, usou-se fita isoladora envolvendo todos os terminais destes. </w:t>
      </w:r>
      <w:r>
        <w:t xml:space="preserve">Portanto, todos os componentes do robô estão encapsulados e isolados do utilizador. </w:t>
      </w:r>
      <w:r w:rsidR="00F3263E">
        <w:t xml:space="preserve">Todavia, sabe-se que </w:t>
      </w:r>
      <w:r w:rsidR="00BB13D9">
        <w:t>este equipamento é um dispositivo sensível à eletricidade estática</w:t>
      </w:r>
      <w:r w:rsidR="00F3263E" w:rsidRPr="00FF3164">
        <w:t xml:space="preserve"> (frequentemente abreviado </w:t>
      </w:r>
      <w:r w:rsidR="00F3263E">
        <w:t xml:space="preserve">como </w:t>
      </w:r>
      <w:r w:rsidR="00F3263E" w:rsidRPr="00FF3164">
        <w:t>ESD</w:t>
      </w:r>
      <w:r w:rsidR="00F3263E">
        <w:t xml:space="preserve"> – </w:t>
      </w:r>
      <w:r w:rsidR="00F3263E" w:rsidRPr="00FF3164">
        <w:rPr>
          <w:i/>
          <w:iCs/>
        </w:rPr>
        <w:t>Eletrostatic-Sensitive Device</w:t>
      </w:r>
      <w:r w:rsidR="00F3263E" w:rsidRPr="00FF3164">
        <w:t>)</w:t>
      </w:r>
      <w:r w:rsidR="00BB13D9">
        <w:t>, o</w:t>
      </w:r>
      <w:r w:rsidR="00F3263E" w:rsidRPr="00FF3164">
        <w:t xml:space="preserve"> </w:t>
      </w:r>
      <w:r w:rsidR="00BB13D9">
        <w:t xml:space="preserve">que significa que </w:t>
      </w:r>
      <w:r w:rsidR="00F3263E">
        <w:t>possui</w:t>
      </w:r>
      <w:r w:rsidR="00F3263E" w:rsidRPr="00FF3164">
        <w:t xml:space="preserve"> component</w:t>
      </w:r>
      <w:r w:rsidR="00F3263E">
        <w:t>es</w:t>
      </w:r>
      <w:r w:rsidR="00F3263E" w:rsidRPr="00FF3164">
        <w:t xml:space="preserve"> que pode</w:t>
      </w:r>
      <w:r w:rsidR="00F3263E">
        <w:t>m</w:t>
      </w:r>
      <w:r w:rsidR="00F3263E" w:rsidRPr="00FF3164">
        <w:t xml:space="preserve"> ser danificado</w:t>
      </w:r>
      <w:r w:rsidR="00F3263E">
        <w:t>s</w:t>
      </w:r>
      <w:r w:rsidR="00F3263E" w:rsidRPr="00FF3164">
        <w:t xml:space="preserve"> por cargas </w:t>
      </w:r>
      <w:r w:rsidR="00F3263E">
        <w:t>elétricas estáticas</w:t>
      </w:r>
      <w:r w:rsidR="00F3263E" w:rsidRPr="00FF3164">
        <w:t xml:space="preserve"> que se acumulam em pessoas, ferramentas e outros </w:t>
      </w:r>
      <w:r w:rsidR="00F3263E">
        <w:t xml:space="preserve">materiais </w:t>
      </w:r>
      <w:r w:rsidR="00F3263E" w:rsidRPr="00FF3164">
        <w:t>não</w:t>
      </w:r>
      <w:r w:rsidR="00F3263E">
        <w:t xml:space="preserve"> </w:t>
      </w:r>
      <w:r w:rsidR="00F3263E" w:rsidRPr="00FF3164">
        <w:t>condutores</w:t>
      </w:r>
      <w:r w:rsidR="00BB13D9">
        <w:t xml:space="preserve"> [ref - </w:t>
      </w:r>
      <w:r w:rsidR="00BB13D9" w:rsidRPr="00BB13D9">
        <w:t>https://en.wikipedia.org/wiki/Electrostatic-sensitive_device</w:t>
      </w:r>
      <w:r w:rsidR="00BB13D9">
        <w:t>]</w:t>
      </w:r>
      <w:r w:rsidR="00F3263E" w:rsidRPr="00FF3164">
        <w:t>.</w:t>
      </w:r>
      <w:r w:rsidR="00BB13D9">
        <w:t xml:space="preserve"> Se </w:t>
      </w:r>
      <w:r w:rsidR="00F3263E">
        <w:t xml:space="preserve">o utilizador violar o encapsulamento do produto, poderá </w:t>
      </w:r>
      <w:r w:rsidR="000F2D64">
        <w:t>representar perigos para este</w:t>
      </w:r>
      <w:r w:rsidR="00BB13D9">
        <w:t xml:space="preserve"> ou a avaria do </w:t>
      </w:r>
      <w:r w:rsidR="00BB13D9" w:rsidRPr="00503BA6">
        <w:t xml:space="preserve">produto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</w:t>
      </w:r>
      <w:r w:rsidR="00BB13D9" w:rsidRPr="00503BA6">
        <w:rPr>
          <w:highlight w:val="yellow"/>
        </w:rPr>
        <w:t>h</w:t>
      </w:r>
      <w:r w:rsidR="00503BA6" w:rsidRPr="00503BA6">
        <w:rPr>
          <w:highlight w:val="yellow"/>
        </w:rPr>
        <w:t>)</w:t>
      </w:r>
      <w:r w:rsidR="00BB13D9" w:rsidRPr="00503BA6">
        <w:rPr>
          <w:highlight w:val="yellow"/>
        </w:rPr>
        <w:t>).</w:t>
      </w:r>
    </w:p>
    <w:p w14:paraId="733BB6CF" w14:textId="79628DC6" w:rsidR="00F3263E" w:rsidRDefault="00E72EA3" w:rsidP="00F3263E">
      <w:pPr>
        <w:pStyle w:val="PhDCorpo"/>
        <w:ind w:firstLine="567"/>
      </w:pPr>
      <w:r>
        <w:t>Deverá ter-se em conta que o robô possui elementos que apresentam perigos para o utilizador</w:t>
      </w:r>
      <w:r w:rsidR="000F2D64">
        <w:t xml:space="preserve">. A madeira usada para isolar </w:t>
      </w:r>
      <w:r w:rsidR="000F2D64" w:rsidRPr="000F2D64">
        <w:t>os circuitos eletrónicos da armadura do robô é</w:t>
      </w:r>
      <w:r w:rsidR="000F2D64">
        <w:t xml:space="preserve"> considerada um material inflamável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="000F2D64">
        <w:t xml:space="preserve"> e comburente </w:t>
      </w:r>
      <w:r w:rsidR="00503BA6" w:rsidRPr="00503BA6"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</w:t>
      </w:r>
      <w:r w:rsidR="00503BA6">
        <w:t>)</w:t>
      </w:r>
      <w:r w:rsidR="00503BA6" w:rsidRPr="00503BA6">
        <w:t>)</w:t>
      </w:r>
      <w:r w:rsidR="000F2D64">
        <w:t xml:space="preserve">. </w:t>
      </w:r>
      <w:r>
        <w:t>Os condensadores eletrolíticos são componentes inflamáveis</w:t>
      </w:r>
      <w:r w:rsidR="00EB3ED5"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Pr="00503BA6">
        <w:rPr>
          <w:highlight w:val="yellow"/>
        </w:rPr>
        <w:t>, explosivos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(e))</w:t>
      </w:r>
      <w:r w:rsidRPr="00503BA6">
        <w:rPr>
          <w:highlight w:val="yellow"/>
        </w:rPr>
        <w:t>, tóxicos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(f))</w:t>
      </w:r>
      <w:r w:rsidRPr="00503BA6">
        <w:rPr>
          <w:highlight w:val="yellow"/>
        </w:rPr>
        <w:t xml:space="preserve"> e </w:t>
      </w:r>
      <w:r w:rsidR="00EB3ED5" w:rsidRPr="00503BA6">
        <w:rPr>
          <w:highlight w:val="yellow"/>
        </w:rPr>
        <w:t>perigosos</w:t>
      </w:r>
      <w:r w:rsidRPr="00503BA6">
        <w:rPr>
          <w:highlight w:val="yellow"/>
        </w:rPr>
        <w:t xml:space="preserve"> para o ambiente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a)</w:t>
      </w:r>
      <w:r>
        <w:t xml:space="preserve">. </w:t>
      </w:r>
      <w:r w:rsidRPr="00E72EA3">
        <w:rPr>
          <w:highlight w:val="yellow"/>
        </w:rPr>
        <w:t xml:space="preserve">Somando os perigos dos condensadores, as baterias podem ser, ainda, elementos </w:t>
      </w:r>
      <w:r w:rsidRPr="00503BA6">
        <w:rPr>
          <w:highlight w:val="yellow"/>
        </w:rPr>
        <w:t>corrosivos</w:t>
      </w:r>
      <w:r w:rsidR="00503BA6" w:rsidRPr="00503BA6">
        <w:rPr>
          <w:highlight w:val="yellow"/>
        </w:rPr>
        <w:t xml:space="preserve"> 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(b))</w:t>
      </w:r>
      <w:r w:rsidRPr="00503BA6">
        <w:rPr>
          <w:highlight w:val="yellow"/>
        </w:rPr>
        <w:t xml:space="preserve"> e comburentes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(c))</w:t>
      </w:r>
      <w:r w:rsidRPr="00503BA6">
        <w:rPr>
          <w:highlight w:val="yellow"/>
        </w:rPr>
        <w:t>.</w:t>
      </w:r>
      <w:r>
        <w:t xml:space="preserve"> Assim, o robô não deverá estar exposto a qualquer </w:t>
      </w:r>
      <w:r w:rsidR="00FA05BB">
        <w:t xml:space="preserve">condição ambiental extrema, tal como referido no subcapítulo anterior – </w:t>
      </w:r>
      <w:r w:rsidR="00FA05BB" w:rsidRPr="000F2D64">
        <w:rPr>
          <w:b/>
          <w:bCs/>
        </w:rPr>
        <w:t>8.2 Fiabilidade</w:t>
      </w:r>
      <w:r w:rsidR="00FA05BB">
        <w:t>.</w:t>
      </w:r>
    </w:p>
    <w:p w14:paraId="2B480245" w14:textId="7879D0B8" w:rsidR="00FA05BB" w:rsidRPr="00FA05BB" w:rsidRDefault="00FA05BB" w:rsidP="00FA05BB">
      <w:pPr>
        <w:pStyle w:val="PhDCorpo"/>
        <w:ind w:firstLine="567"/>
      </w:pPr>
      <w:r w:rsidRPr="00FA05BB">
        <w:t>Além disso, o percurso</w:t>
      </w:r>
      <w:r>
        <w:t xml:space="preserve"> </w:t>
      </w:r>
      <w:r w:rsidRPr="00FA05BB">
        <w:t xml:space="preserve">não </w:t>
      </w:r>
      <w:r>
        <w:t>deverá</w:t>
      </w:r>
      <w:r w:rsidRPr="00FA05BB">
        <w:t xml:space="preserve"> ser </w:t>
      </w:r>
      <w:r>
        <w:t>bloqueado por o</w:t>
      </w:r>
      <w:r w:rsidRPr="00FA05BB">
        <w:t xml:space="preserve">bjetos, </w:t>
      </w:r>
      <w:r>
        <w:t xml:space="preserve">uma vez que o embate </w:t>
      </w:r>
      <w:r w:rsidR="000F2D64">
        <w:t>do</w:t>
      </w:r>
      <w:r>
        <w:t xml:space="preserve"> robô poderá provocar situações imprevisíveis, com possibilidade de danificação de bens materiais ou ferimentos pessoais.</w:t>
      </w:r>
    </w:p>
    <w:p w14:paraId="5356D4E4" w14:textId="77777777" w:rsidR="00E72EA3" w:rsidRDefault="00E72EA3" w:rsidP="00E72EA3">
      <w:pPr>
        <w:pStyle w:val="PhDCorpo"/>
        <w:ind w:firstLine="567"/>
      </w:pPr>
      <w:r>
        <w:t xml:space="preserve">Consoante os perigos acima descritos, deve ser vigiado o manuseamento do robô por crianças. </w:t>
      </w:r>
    </w:p>
    <w:p w14:paraId="3CAD21C8" w14:textId="77777777" w:rsidR="008F346F" w:rsidRDefault="008F346F" w:rsidP="008F346F">
      <w:pPr>
        <w:pStyle w:val="PhDCorpo"/>
        <w:ind w:firstLine="567"/>
      </w:pPr>
    </w:p>
    <w:p w14:paraId="06537035" w14:textId="28677803" w:rsidR="000B1901" w:rsidRDefault="000B1901" w:rsidP="000B1901">
      <w:pPr>
        <w:pStyle w:val="Ttulo2"/>
        <w:rPr>
          <w:rFonts w:ascii="NewsGotT" w:hAnsi="NewsGotT"/>
        </w:rPr>
      </w:pPr>
      <w:bookmarkStart w:id="100" w:name="_Toc63685251"/>
      <w:r>
        <w:rPr>
          <w:rFonts w:ascii="NewsGotT" w:hAnsi="NewsGotT"/>
        </w:rPr>
        <w:t>Certificação</w:t>
      </w:r>
      <w:bookmarkEnd w:id="100"/>
    </w:p>
    <w:p w14:paraId="435CB53B" w14:textId="57107B79" w:rsidR="008F346F" w:rsidRDefault="008F346F" w:rsidP="008F346F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56A16C94" w14:textId="73E65719" w:rsidR="008F346F" w:rsidRDefault="008F346F" w:rsidP="008F346F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 w:rsidR="000F2D64">
        <w:fldChar w:fldCharType="begin"/>
      </w:r>
      <w:r w:rsidR="000F2D64">
        <w:instrText xml:space="preserve"> REF _Ref63672377 \h </w:instrText>
      </w:r>
      <w:r w:rsidR="000F2D64">
        <w:fldChar w:fldCharType="separate"/>
      </w:r>
      <w:r w:rsidR="00165BBE">
        <w:t xml:space="preserve">Figura </w:t>
      </w:r>
      <w:r w:rsidR="00165BBE">
        <w:rPr>
          <w:noProof/>
        </w:rPr>
        <w:t>8</w:t>
      </w:r>
      <w:r w:rsidR="00165BBE">
        <w:t>.</w:t>
      </w:r>
      <w:r w:rsidR="00165BBE">
        <w:rPr>
          <w:noProof/>
        </w:rPr>
        <w:t>1</w:t>
      </w:r>
      <w:r w:rsidR="000F2D64"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 w:rsidR="00950F18">
        <w:t xml:space="preserve"> </w:t>
      </w:r>
      <w:r w:rsidR="00950F18" w:rsidRPr="00FA05BB">
        <w:rPr>
          <w:highlight w:val="yellow"/>
        </w:rPr>
        <w:t>[ref</w:t>
      </w:r>
      <w:r w:rsidR="00950F18">
        <w:rPr>
          <w:highlight w:val="yellow"/>
        </w:rPr>
        <w:t xml:space="preserve"> </w:t>
      </w:r>
      <w:r w:rsidR="00950F18" w:rsidRPr="00950F18">
        <w:rPr>
          <w:highlight w:val="yellow"/>
        </w:rPr>
        <w:t>https://www.ceisaret.com/pt/ce-sertifikasi-nedir/]</w:t>
      </w:r>
      <w:r w:rsidRPr="00950F18">
        <w:rPr>
          <w:highlight w:val="yellow"/>
        </w:rPr>
        <w:t>.</w:t>
      </w:r>
    </w:p>
    <w:p w14:paraId="4B825C78" w14:textId="77777777" w:rsidR="000F2D64" w:rsidRDefault="008F346F" w:rsidP="000F2D64">
      <w:pPr>
        <w:pStyle w:val="PhDFigura"/>
      </w:pPr>
      <w:r>
        <w:rPr>
          <w:noProof/>
        </w:rPr>
        <w:drawing>
          <wp:inline distT="0" distB="0" distL="0" distR="0" wp14:anchorId="250D482B" wp14:editId="09964DC6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153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42EF" w14:textId="4F55350A" w:rsidR="008F346F" w:rsidRDefault="000F2D64" w:rsidP="000F2D64">
      <w:pPr>
        <w:pStyle w:val="PhDLegendaFiguras"/>
      </w:pPr>
      <w:bookmarkStart w:id="101" w:name="_Ref63672377"/>
      <w:r>
        <w:t xml:space="preserve">Figura </w:t>
      </w:r>
      <w:fldSimple w:instr=" STYLEREF 1 \s ">
        <w:r w:rsidR="00165BBE">
          <w:rPr>
            <w:noProof/>
          </w:rPr>
          <w:t>8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bookmarkEnd w:id="101"/>
      <w:r>
        <w:t xml:space="preserve"> - Marcação CE</w:t>
      </w:r>
    </w:p>
    <w:p w14:paraId="4BAE4E1C" w14:textId="1D5042EE" w:rsidR="002811FC" w:rsidRPr="002811FC" w:rsidRDefault="00B8537A" w:rsidP="000F2D64">
      <w:pPr>
        <w:pStyle w:val="PhDCorpo"/>
        <w:spacing w:before="240"/>
        <w:ind w:firstLine="567"/>
      </w:pPr>
      <w:r>
        <w:t xml:space="preserve">De acordo com DIRETIVA 2014/35/UE </w:t>
      </w:r>
      <w:r w:rsidRPr="00B8537A">
        <w:rPr>
          <w:highlight w:val="yellow"/>
        </w:rPr>
        <w:t xml:space="preserve">[ref - </w:t>
      </w:r>
      <w:hyperlink r:id="rId154" w:history="1">
        <w:r w:rsidRPr="00B8537A">
          <w:rPr>
            <w:rStyle w:val="Hiperligao"/>
            <w:highlight w:val="yellow"/>
          </w:rPr>
          <w:t>https://eur-lex.europa.eu/legal-content/PT/TXT/PDF/?uri=CELEX:32014L0035&amp;from=EN</w:t>
        </w:r>
      </w:hyperlink>
      <w:r w:rsidRPr="00B8537A">
        <w:rPr>
          <w:highlight w:val="yellow"/>
        </w:rPr>
        <w:t>]</w:t>
      </w:r>
      <w:r>
        <w:t xml:space="preserve"> </w:t>
      </w:r>
      <w:r w:rsidRPr="00B8537A">
        <w:t>ANEXO I</w:t>
      </w:r>
      <w:r>
        <w:t xml:space="preserve">, que informa os principais elementos dos objetivos de segurança para o material elétrico usado no equipamento, </w:t>
      </w:r>
      <w:r w:rsidR="002811FC">
        <w:t>“</w:t>
      </w:r>
      <w:r w:rsidR="002811FC" w:rsidRPr="002811FC">
        <w:t>devem ser previstas medidas de ordem técnica a fim de que:</w:t>
      </w:r>
    </w:p>
    <w:p w14:paraId="458369B5" w14:textId="38019890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5D7B2C14" w14:textId="66E0A18C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76003E89" w14:textId="52A2578B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97FB252" w14:textId="3905479D" w:rsidR="002811FC" w:rsidRDefault="002811FC" w:rsidP="002811FC">
      <w:pPr>
        <w:pStyle w:val="PhDCorpo"/>
        <w:numPr>
          <w:ilvl w:val="0"/>
          <w:numId w:val="22"/>
        </w:numPr>
        <w:ind w:left="0" w:firstLine="1134"/>
      </w:pPr>
      <w:r w:rsidRPr="002811FC">
        <w:t>O isolamento seja adequado aos condicionamentos previstos.</w:t>
      </w:r>
      <w:r>
        <w:t>”</w:t>
      </w:r>
    </w:p>
    <w:p w14:paraId="6AD054CA" w14:textId="2E8BFDA8" w:rsidR="00950F18" w:rsidRDefault="000F2D64" w:rsidP="00BB13D9">
      <w:pPr>
        <w:pStyle w:val="PhDCorpo"/>
        <w:ind w:firstLine="567"/>
      </w:pPr>
      <w:r>
        <w:t xml:space="preserve">Como </w:t>
      </w:r>
      <w:r w:rsidRPr="000F2D64">
        <w:t>já foi apresentado</w:t>
      </w:r>
      <w:r>
        <w:t>, o robô cumpre com os pontos a), b) e d).</w:t>
      </w:r>
      <w:r w:rsidR="009D724F">
        <w:t xml:space="preserve"> Uma vez que este projeto serve fins académicos, ou seja, tem o propósito de validar conceitos, </w:t>
      </w:r>
      <w:r w:rsidR="002811FC">
        <w:t>não foi implementado um sistema de deteção de obstáculos</w:t>
      </w:r>
      <w:r w:rsidR="009D724F">
        <w:t xml:space="preserve">. Assim, </w:t>
      </w:r>
      <w:r w:rsidR="002811FC">
        <w:t xml:space="preserve">o ponto c) não é cumprido, pelo que </w:t>
      </w:r>
      <w:r w:rsidR="009D724F">
        <w:t xml:space="preserve">o certificado CE não poderá ser atribuído ao AWR. </w:t>
      </w:r>
    </w:p>
    <w:tbl>
      <w:tblPr>
        <w:tblStyle w:val="TabelacomGrelha"/>
        <w:tblpPr w:leftFromText="141" w:rightFromText="141" w:vertAnchor="text" w:horzAnchor="margin" w:tblpXSpec="center" w:tblpY="97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EB3ED5" w14:paraId="6B656540" w14:textId="77777777" w:rsidTr="004C2950">
        <w:tc>
          <w:tcPr>
            <w:tcW w:w="2265" w:type="dxa"/>
          </w:tcPr>
          <w:p w14:paraId="77092152" w14:textId="1F3D6B15" w:rsidR="00EB3ED5" w:rsidRDefault="00EB3ED5" w:rsidP="00EB3ED5">
            <w:pPr>
              <w:pStyle w:val="PhDCorpo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935BC58" wp14:editId="7581216F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34504977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C02173A" wp14:editId="7029CCDD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71F2BAE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62F631A8" wp14:editId="4AA87A5A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51DB76B2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25BB82D" wp14:editId="0A53F2C4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24B5597F" w14:textId="77777777" w:rsidTr="004C2950">
        <w:trPr>
          <w:trHeight w:val="494"/>
        </w:trPr>
        <w:tc>
          <w:tcPr>
            <w:tcW w:w="2265" w:type="dxa"/>
          </w:tcPr>
          <w:p w14:paraId="2BEA393E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2265" w:type="dxa"/>
          </w:tcPr>
          <w:p w14:paraId="53A2D611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2265" w:type="dxa"/>
          </w:tcPr>
          <w:p w14:paraId="28FB1C26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2266" w:type="dxa"/>
          </w:tcPr>
          <w:p w14:paraId="4473ACB4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EB3ED5" w14:paraId="133970D0" w14:textId="77777777" w:rsidTr="004C2950">
        <w:trPr>
          <w:trHeight w:val="2117"/>
        </w:trPr>
        <w:tc>
          <w:tcPr>
            <w:tcW w:w="2265" w:type="dxa"/>
          </w:tcPr>
          <w:p w14:paraId="5C372A63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4F537900" wp14:editId="5C244B94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4B61FC38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9962121" wp14:editId="792318F4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915CB89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E4D7DDC" wp14:editId="42F19BBB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242DFC6C" w14:textId="406D8D4E" w:rsidR="00EB3ED5" w:rsidRDefault="00FF3164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5D2B0BE" wp14:editId="3ED346D6">
                  <wp:extent cx="1185538" cy="1094705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37B86CE1" w14:textId="77777777" w:rsidTr="00372B1F">
        <w:trPr>
          <w:trHeight w:val="508"/>
        </w:trPr>
        <w:tc>
          <w:tcPr>
            <w:tcW w:w="2265" w:type="dxa"/>
          </w:tcPr>
          <w:p w14:paraId="1DA98A2C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2265" w:type="dxa"/>
          </w:tcPr>
          <w:p w14:paraId="0C266CB7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2265" w:type="dxa"/>
          </w:tcPr>
          <w:p w14:paraId="39255AD5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2266" w:type="dxa"/>
          </w:tcPr>
          <w:p w14:paraId="691A799D" w14:textId="437DCCAA" w:rsidR="00EB3ED5" w:rsidRPr="00FF3164" w:rsidRDefault="00FF3164" w:rsidP="00EB3ED5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1D073C41" w14:textId="373F7B3C" w:rsidR="009D724F" w:rsidRDefault="009D724F" w:rsidP="00BB13D9">
      <w:pPr>
        <w:pStyle w:val="PhDCorpo"/>
        <w:ind w:firstLine="709"/>
      </w:pPr>
      <w:r>
        <w:t xml:space="preserve">Devido aos perigos enunciados no subcapítulo anterior – </w:t>
      </w:r>
      <w:r w:rsidRPr="000F2D64">
        <w:rPr>
          <w:b/>
          <w:bCs/>
        </w:rPr>
        <w:t>8.3 Segurança</w:t>
      </w:r>
      <w:r>
        <w:t xml:space="preserve"> </w:t>
      </w:r>
      <w:r w:rsidR="00EB3ED5">
        <w:t>–</w:t>
      </w:r>
      <w:r>
        <w:t xml:space="preserve"> </w:t>
      </w:r>
      <w:r w:rsidR="00EB3ED5">
        <w:t>deverão ser apresentados vários símbolos</w:t>
      </w:r>
      <w:r w:rsidR="000F2D64">
        <w:t xml:space="preserve"> ao utilizador</w:t>
      </w:r>
      <w:r w:rsidR="004C2950">
        <w:t>.</w:t>
      </w:r>
    </w:p>
    <w:p w14:paraId="44DF1E81" w14:textId="4EF5E140" w:rsidR="00FF3164" w:rsidRDefault="004C2950" w:rsidP="00FF3164">
      <w:pPr>
        <w:pStyle w:val="PhDLegendaFiguras"/>
      </w:pPr>
      <w:bookmarkStart w:id="102" w:name="_Ref63672805"/>
      <w:r>
        <w:t xml:space="preserve">Figura </w:t>
      </w:r>
      <w:fldSimple w:instr=" STYLEREF 1 \s ">
        <w:r w:rsidR="00165BBE">
          <w:rPr>
            <w:noProof/>
          </w:rPr>
          <w:t>8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bookmarkEnd w:id="102"/>
      <w:r>
        <w:t xml:space="preserve"> – </w:t>
      </w:r>
      <w:r w:rsidR="000F2D64">
        <w:t>Símbolos de perigo</w:t>
      </w:r>
      <w:r>
        <w:t xml:space="preserve">: (a) </w:t>
      </w:r>
      <w:r w:rsidR="00503BA6">
        <w:t>perigoso para o ambiente</w:t>
      </w:r>
      <w:r>
        <w:t xml:space="preserve">; (b) </w:t>
      </w:r>
      <w:r w:rsidR="00503BA6">
        <w:t>corrosivo</w:t>
      </w:r>
      <w:r>
        <w:t xml:space="preserve">; (c) </w:t>
      </w:r>
      <w:r w:rsidR="00503BA6">
        <w:t>comburente; (d) inflamável</w:t>
      </w:r>
      <w:r w:rsidR="00503BA6" w:rsidRPr="00503BA6">
        <w:t>; (e) explosivo</w:t>
      </w:r>
      <w:r w:rsidR="00503BA6">
        <w:t>; ( f) tóxico; (g) vários perigos; (h) ESD</w:t>
      </w:r>
    </w:p>
    <w:p w14:paraId="538529F1" w14:textId="503B5BD7" w:rsidR="00372B1F" w:rsidRDefault="00372B1F" w:rsidP="00FF3164">
      <w:pPr>
        <w:pStyle w:val="PhDCorpo"/>
        <w:spacing w:after="0"/>
        <w:ind w:firstLine="567"/>
      </w:pPr>
      <w:r>
        <w:t>O</w:t>
      </w:r>
      <w:r w:rsidR="008F346F">
        <w:t xml:space="preserve"> robô será constituído por circuitos e componentes eletrónicos que não podem ser enviados para o lixo doméstico. Este</w:t>
      </w:r>
      <w:r w:rsidR="004C2950">
        <w:t>s</w:t>
      </w:r>
      <w:r w:rsidR="008F346F">
        <w:t xml:space="preserve"> deve</w:t>
      </w:r>
      <w:r w:rsidR="004C2950">
        <w:t>m</w:t>
      </w:r>
      <w:r w:rsidR="008F346F">
        <w:t xml:space="preserve"> ser </w:t>
      </w:r>
      <w:r w:rsidR="004C2950">
        <w:t>encaminhados</w:t>
      </w:r>
      <w:r w:rsidR="008F346F">
        <w:t xml:space="preserve"> para locais próprios de </w:t>
      </w:r>
      <w:r w:rsidR="008F346F" w:rsidRPr="00503BA6">
        <w:t>reciclagem (</w:t>
      </w:r>
      <w:r w:rsidR="00503BA6" w:rsidRPr="00503BA6">
        <w:rPr>
          <w:szCs w:val="24"/>
        </w:rPr>
        <w:fldChar w:fldCharType="begin"/>
      </w:r>
      <w:r w:rsidR="00503BA6" w:rsidRPr="00503BA6">
        <w:instrText xml:space="preserve"> REF _Ref63672766 \h </w:instrText>
      </w:r>
      <w:r w:rsidR="00503BA6">
        <w:rPr>
          <w:szCs w:val="24"/>
        </w:rPr>
        <w:instrText xml:space="preserve"> \* MERGEFORMAT </w:instrText>
      </w:r>
      <w:r w:rsidR="00503BA6" w:rsidRPr="00503BA6">
        <w:rPr>
          <w:szCs w:val="24"/>
        </w:rPr>
      </w:r>
      <w:r w:rsidR="00503BA6" w:rsidRPr="00503BA6">
        <w:rPr>
          <w:szCs w:val="24"/>
        </w:rPr>
        <w:fldChar w:fldCharType="separate"/>
      </w:r>
      <w:r w:rsidR="00165BBE">
        <w:t xml:space="preserve">Figura </w:t>
      </w:r>
      <w:r w:rsidR="00165BBE">
        <w:rPr>
          <w:noProof/>
        </w:rPr>
        <w:t>8</w:t>
      </w:r>
      <w:r w:rsidR="00165BBE">
        <w:t>.</w:t>
      </w:r>
      <w:r w:rsidR="00165BBE">
        <w:rPr>
          <w:noProof/>
        </w:rPr>
        <w:t>3</w:t>
      </w:r>
      <w:r w:rsidR="00503BA6" w:rsidRPr="00503BA6">
        <w:rPr>
          <w:szCs w:val="24"/>
        </w:rPr>
        <w:fldChar w:fldCharType="end"/>
      </w:r>
      <w:r w:rsidR="008F346F" w:rsidRPr="00503BA6">
        <w:t>).</w:t>
      </w:r>
      <w:r w:rsidR="008F346F">
        <w:t xml:space="preserve"> </w:t>
      </w:r>
    </w:p>
    <w:p w14:paraId="39B91779" w14:textId="77777777" w:rsidR="00503BA6" w:rsidRDefault="00FF3164" w:rsidP="00503BA6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E515532" wp14:editId="713E509A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1B3E" w14:textId="0079FBEC" w:rsidR="00372B1F" w:rsidRDefault="00503BA6" w:rsidP="00503BA6">
      <w:pPr>
        <w:pStyle w:val="PhDLegendaFiguras"/>
      </w:pPr>
      <w:bookmarkStart w:id="103" w:name="_Ref63672766"/>
      <w:r>
        <w:t xml:space="preserve">Figura </w:t>
      </w:r>
      <w:fldSimple w:instr=" STYLEREF 1 \s ">
        <w:r w:rsidR="00165BBE">
          <w:rPr>
            <w:noProof/>
          </w:rPr>
          <w:t>8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bookmarkEnd w:id="103"/>
      <w:r>
        <w:t xml:space="preserve"> - </w:t>
      </w:r>
      <w:r w:rsidRPr="00E41917">
        <w:t>Símbolo de lata de lixo com uma cruz em cima</w:t>
      </w:r>
    </w:p>
    <w:p w14:paraId="59A36A32" w14:textId="4F9C447A" w:rsidR="00372B1F" w:rsidRPr="00372B1F" w:rsidRDefault="00372B1F" w:rsidP="00372B1F">
      <w:pPr>
        <w:pStyle w:val="PhDCorpo"/>
      </w:pPr>
    </w:p>
    <w:p w14:paraId="70A5D309" w14:textId="4555170A" w:rsidR="00841827" w:rsidRPr="00B66544" w:rsidRDefault="00841827" w:rsidP="00A324CE">
      <w:pPr>
        <w:pStyle w:val="Ttulo1"/>
        <w:rPr>
          <w:rFonts w:ascii="NewsGotT" w:hAnsi="NewsGotT"/>
        </w:rPr>
      </w:pPr>
      <w:r w:rsidRPr="00503BA6">
        <w:rPr>
          <w:rFonts w:ascii="NewsGotT" w:hAnsi="NewsGotT"/>
        </w:rPr>
        <w:br/>
      </w:r>
      <w:r w:rsidRPr="00503BA6">
        <w:rPr>
          <w:rFonts w:ascii="NewsGotT" w:hAnsi="NewsGotT"/>
        </w:rPr>
        <w:br/>
      </w:r>
      <w:bookmarkStart w:id="104" w:name="_Toc63685252"/>
      <w:r w:rsidR="00C276D6">
        <w:rPr>
          <w:rFonts w:ascii="NewsGotT" w:hAnsi="NewsGotT"/>
        </w:rPr>
        <w:t>Conclusões</w:t>
      </w:r>
      <w:bookmarkEnd w:id="104"/>
    </w:p>
    <w:p w14:paraId="49ACABA6" w14:textId="246A10C8" w:rsidR="000B1901" w:rsidRPr="00B66544" w:rsidRDefault="00C276D6" w:rsidP="000B1901">
      <w:pPr>
        <w:pStyle w:val="Ttulo2"/>
        <w:rPr>
          <w:rFonts w:ascii="NewsGotT" w:hAnsi="NewsGotT"/>
        </w:rPr>
      </w:pPr>
      <w:bookmarkStart w:id="105" w:name="_Toc63685253"/>
      <w:r>
        <w:rPr>
          <w:rFonts w:ascii="NewsGotT" w:hAnsi="NewsGotT"/>
        </w:rPr>
        <w:t>Conclusão</w:t>
      </w:r>
      <w:bookmarkEnd w:id="105"/>
    </w:p>
    <w:p w14:paraId="0041D0D5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77F52077" w14:textId="5E6CE13E" w:rsidR="000B1901" w:rsidRDefault="00C276D6" w:rsidP="000B1901">
      <w:pPr>
        <w:pStyle w:val="Ttulo2"/>
        <w:rPr>
          <w:rFonts w:ascii="NewsGotT" w:hAnsi="NewsGotT"/>
        </w:rPr>
      </w:pPr>
      <w:bookmarkStart w:id="106" w:name="_Toc63685254"/>
      <w:r>
        <w:rPr>
          <w:rFonts w:ascii="NewsGotT" w:hAnsi="NewsGotT"/>
        </w:rPr>
        <w:t>Sugestões de Trabalho Futuro</w:t>
      </w:r>
      <w:bookmarkEnd w:id="106"/>
    </w:p>
    <w:p w14:paraId="47D2919F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F483CC5" w14:textId="44B9777D" w:rsidR="00C276D6" w:rsidRDefault="00C276D6" w:rsidP="00C276D6">
      <w:pPr>
        <w:pStyle w:val="Ttulo3"/>
        <w:rPr>
          <w:rFonts w:ascii="NewsGotT" w:hAnsi="NewsGotT"/>
        </w:rPr>
      </w:pPr>
      <w:bookmarkStart w:id="107" w:name="_Toc63685255"/>
      <w:r w:rsidRPr="00C276D6">
        <w:rPr>
          <w:rFonts w:ascii="NewsGotT" w:hAnsi="NewsGotT"/>
        </w:rPr>
        <w:t>Possíveis Opções Alternativas para o Desenho dos Circuitos</w:t>
      </w:r>
      <w:bookmarkEnd w:id="107"/>
      <w:r w:rsidRPr="00B66544">
        <w:rPr>
          <w:rFonts w:ascii="NewsGotT" w:hAnsi="NewsGotT"/>
        </w:rPr>
        <w:t xml:space="preserve"> </w:t>
      </w:r>
    </w:p>
    <w:p w14:paraId="5199F3C0" w14:textId="7658B94A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771A34F3" w14:textId="70B83AAF" w:rsidR="00C276D6" w:rsidRDefault="00C276D6" w:rsidP="00C276D6">
      <w:pPr>
        <w:pStyle w:val="Ttulo3"/>
        <w:rPr>
          <w:rFonts w:ascii="NewsGotT" w:hAnsi="NewsGotT"/>
        </w:rPr>
      </w:pPr>
      <w:bookmarkStart w:id="108" w:name="_Toc63685256"/>
      <w:r>
        <w:rPr>
          <w:rFonts w:ascii="NewsGotT" w:hAnsi="NewsGotT"/>
        </w:rPr>
        <w:t>Evolução do Atual Desenho para um Sistema Baseado em Microcomputador</w:t>
      </w:r>
      <w:bookmarkEnd w:id="108"/>
    </w:p>
    <w:p w14:paraId="436E4138" w14:textId="77777777" w:rsidR="00C276D6" w:rsidRPr="008D1CC2" w:rsidRDefault="00C276D6" w:rsidP="00C276D6">
      <w:pPr>
        <w:pStyle w:val="PhDCorpo"/>
        <w:rPr>
          <w:lang w:val="en-GB"/>
        </w:rPr>
      </w:pPr>
      <w:r w:rsidRPr="008D1CC2">
        <w:rPr>
          <w:highlight w:val="yellow"/>
          <w:lang w:val="en-GB"/>
        </w:rPr>
        <w:t>Texto</w:t>
      </w:r>
    </w:p>
    <w:p w14:paraId="4BC06F9B" w14:textId="77777777" w:rsidR="000B1901" w:rsidRPr="008D1CC2" w:rsidRDefault="000B1901" w:rsidP="000B1901">
      <w:pPr>
        <w:pStyle w:val="CorpodetextoAEPHD"/>
        <w:jc w:val="right"/>
        <w:rPr>
          <w:rFonts w:ascii="NewsGotT" w:hAnsi="NewsGotT"/>
          <w:lang w:val="en-GB"/>
        </w:rPr>
      </w:pPr>
    </w:p>
    <w:p w14:paraId="3254CA44" w14:textId="77777777" w:rsidR="000B1901" w:rsidRPr="008D1CC2" w:rsidRDefault="000B1901" w:rsidP="000B1901">
      <w:pPr>
        <w:rPr>
          <w:rFonts w:ascii="NewsGotT" w:eastAsiaTheme="minorHAnsi" w:hAnsi="NewsGotT"/>
          <w:sz w:val="24"/>
          <w:szCs w:val="22"/>
          <w:lang w:val="en-GB" w:eastAsia="en-US"/>
        </w:rPr>
      </w:pPr>
    </w:p>
    <w:p w14:paraId="1F875755" w14:textId="77777777" w:rsidR="000B1901" w:rsidRPr="008D1CC2" w:rsidRDefault="000B1901" w:rsidP="000B1901">
      <w:pPr>
        <w:rPr>
          <w:lang w:val="en-GB" w:eastAsia="en-US"/>
        </w:rPr>
        <w:sectPr w:rsidR="000B1901" w:rsidRPr="008D1CC2" w:rsidSect="000B1901"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Pr="008D1CC2" w:rsidRDefault="00772EB1" w:rsidP="0011228E">
      <w:pPr>
        <w:pStyle w:val="Indiceinicial"/>
        <w:outlineLvl w:val="0"/>
        <w:rPr>
          <w:rFonts w:ascii="NewsGotT" w:hAnsi="NewsGotT"/>
          <w:lang w:val="en-GB"/>
        </w:rPr>
      </w:pPr>
      <w:bookmarkStart w:id="109" w:name="_Toc471579027"/>
      <w:bookmarkStart w:id="110" w:name="_Toc63685257"/>
      <w:r w:rsidRPr="008D1CC2">
        <w:rPr>
          <w:rFonts w:ascii="NewsGotT" w:hAnsi="NewsGotT"/>
          <w:lang w:val="en-GB"/>
        </w:rPr>
        <w:t>Referências</w:t>
      </w:r>
      <w:bookmarkEnd w:id="109"/>
      <w:bookmarkEnd w:id="110"/>
    </w:p>
    <w:p w14:paraId="18884685" w14:textId="77777777" w:rsidR="006E0002" w:rsidRPr="00B66544" w:rsidRDefault="0005114E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lang w:val="en-US"/>
        </w:rPr>
        <w:fldChar w:fldCharType="begin" w:fldLock="1"/>
      </w:r>
      <w:r w:rsidRPr="00B66544">
        <w:rPr>
          <w:rFonts w:ascii="NewsGotT" w:hAnsi="NewsGotT"/>
          <w:lang w:val="en-US"/>
        </w:rPr>
        <w:instrText xml:space="preserve"> MERGEFIELD QIQQA_BIBLIOGRAPHY \* MERGEFORMAT </w:instrText>
      </w:r>
      <w:r w:rsidRPr="00B66544">
        <w:rPr>
          <w:rFonts w:ascii="NewsGotT" w:hAnsi="NewsGotT"/>
          <w:lang w:val="en-US"/>
        </w:rPr>
        <w:fldChar w:fldCharType="separate"/>
      </w:r>
      <w:r w:rsidR="006E0002" w:rsidRPr="00B66544">
        <w:rPr>
          <w:rFonts w:ascii="NewsGotT" w:hAnsi="NewsGotT"/>
          <w:sz w:val="24"/>
          <w:szCs w:val="24"/>
          <w:lang w:val="en-US"/>
        </w:rPr>
        <w:t>[1]</w:t>
      </w:r>
      <w:r w:rsidR="006E0002" w:rsidRPr="00B66544">
        <w:rPr>
          <w:rFonts w:ascii="NewsGotT" w:hAnsi="NewsGotT"/>
          <w:sz w:val="24"/>
          <w:szCs w:val="24"/>
          <w:lang w:val="en-US"/>
        </w:rPr>
        <w:tab/>
        <w:t xml:space="preserve">E. P. De La Fuente, S. K. Mazumder, and I. G. Franco, “Railway Electrical Smart Grids: An introduction to next-generation railway power systems and their operation.,” </w:t>
      </w:r>
      <w:r w:rsidR="006E0002"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="006E0002" w:rsidRPr="00B66544">
        <w:rPr>
          <w:rFonts w:ascii="NewsGotT" w:hAnsi="NewsGotT"/>
          <w:sz w:val="24"/>
          <w:szCs w:val="24"/>
          <w:lang w:val="en-US"/>
        </w:rPr>
        <w:t xml:space="preserve">, vol. 2, no. 3, pp. 49–55, 2014. </w:t>
      </w:r>
      <w:r w:rsidR="006E0002" w:rsidRPr="00B66544">
        <w:rPr>
          <w:rFonts w:ascii="NewsGotT" w:hAnsi="NewsGotT"/>
          <w:sz w:val="24"/>
          <w:szCs w:val="24"/>
          <w:lang w:val="en-US"/>
        </w:rPr>
        <w:br/>
      </w:r>
    </w:p>
    <w:p w14:paraId="3F06223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P. Roelof-Jan Molemaker,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The Economic Footprint of the Railway Transport in Europe</w:t>
      </w:r>
      <w:r w:rsidRPr="00B66544">
        <w:rPr>
          <w:rFonts w:ascii="NewsGotT" w:hAnsi="NewsGotT"/>
          <w:sz w:val="24"/>
          <w:szCs w:val="24"/>
          <w:lang w:val="en-US"/>
        </w:rPr>
        <w:t xml:space="preserve">. CER,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95BE79B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X. P. U. M. R. S. M. B. J. S. C. C. H. S. L. D. N. F. C. H. N. Mazzino,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Rail 2050 Vision: Rail- The Backbone of Europe’s Mobility</w:t>
      </w:r>
      <w:r w:rsidRPr="00B66544">
        <w:rPr>
          <w:rFonts w:ascii="NewsGotT" w:hAnsi="NewsGotT"/>
          <w:sz w:val="24"/>
          <w:szCs w:val="24"/>
          <w:lang w:val="en-US"/>
        </w:rPr>
        <w:t xml:space="preserve">. ERRAC,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5D10BA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R. Targosz and D. Chapman, “Application note-cost of poor power quality,”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Leonardo Energy</w:t>
      </w:r>
      <w:r w:rsidRPr="00B66544">
        <w:rPr>
          <w:rFonts w:ascii="NewsGotT" w:hAnsi="NewsGotT"/>
          <w:sz w:val="24"/>
          <w:szCs w:val="24"/>
          <w:lang w:val="en-US"/>
        </w:rPr>
        <w:t xml:space="preserve">, 2012.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FB930E1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Luo, C. Wu, J. Shen, Z. Shuai, and F. Ma, “Railway static power conditioners for high-speed train traction power supply systems using three-phase V/V transformers,”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26, no. 10, pp. 2844–2856, 2011.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E950373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Krastev, P. Tricoli, S. Hillmansen, and M. Chen, “Future of electric railways: advanced electrification systems with static converters for ac railways,”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4, no. 3, pp. 6–14,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B2393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N. Dai, C.-S. Lam, L. Wang, and C.-K. Wong, “Analysis of the Effects of Operation Voltage Range in Flexible DC Control on Railway HPQC Compensation Capability in High-Speed Co-phase Railway Power,”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33, no. 2, pp. 1760–1774,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149655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M. Tanta, V. Monteiro, T. J. Sousa, A. P. Martins, A. S. Carvalho, and J. L. Afonso, “Power quality phenomena in electrified railways: Conventional and new trends in power quality improvement toward public power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Young Engineers Forum (YEF-ECE), 2018 International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25–30.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7C1B8B7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and N. Dai,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Co-phase Traction Power Supply with Railway Hybrid Power Quality Conditioner</w:t>
      </w:r>
      <w:r w:rsidRPr="00B66544">
        <w:rPr>
          <w:rFonts w:ascii="NewsGotT" w:hAnsi="NewsGotT"/>
          <w:sz w:val="24"/>
          <w:szCs w:val="24"/>
          <w:lang w:val="en-US"/>
        </w:rPr>
        <w:t xml:space="preserve">. Springer, 2019.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DD7EC7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S. M. M. Gazafrudi, A. T. Langerudy, E. F. Fuchs, and K. Al-Haddad, “Power quality issues in railway electrification: A comprehensive perspective,”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5, pp. 3081–3090,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4F98777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 Lee, “Advances in the application of power electronics to railway traction,”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Systems and Applications (PESA), 2015 6th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1–4.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72BD3F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Q. Xu, F. Ma, Z. He, Y. Chen, J. M. Guerrero, A. Luo, Y. Li, and Y. Yue, “Analysis and comparison of modular railway power conditioner for high-speed railway traction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Trans. Power Electron.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32, no. 8, pp. 6031–6048,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76F8C5C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F. Ma, Q. Xu, Z. He, C. Tu, Z. Shuai, A. Luo, and Y. Li, “A railway traction power conditioner using modular multilevel converter and its control strategy for high-speed railway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Transportation Electrification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1, pp. 96–109,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D68994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D. Serrano-Jiménez, L. Abrahamsson, S. Castaño-Solis, and J. Sanz-Feito, “Electrical railway power supply systems: Current situation and future trends,”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International Journal of Electrical Power \&amp; Energy Systems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92, pp. 181–192,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0CC722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Pinto, M. Tanta, V. D. F. Monteiro, L. A. Barros, and J. L. Afonso, “Active power conditioner based on a voltage source converter for harmonics and negative sequence components compensation in electrified railway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Proceedings of 7th Transport Research Arena TRA 2018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E43779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Perin, P. F. Nussey, U. M. Cella, T. V. Tran, and G. R. Walker, “Application of power electronics in improving power quality and supply efficiency of AC traction networks,”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and Drive Systems (PEDS), 2015 IEEE 11th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1086–1094.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D50A62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Y. Jiang, J. Liu, W. Tian, M. Shahidehpour, and M. Krishnamurthy, “Energy harvesting for the electrification of railway stations: Getting a charge from the regenerative braking of trains.,”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3, pp. 39–48,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A02805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H. Kim, B.-S. Lee, J.-H. Lee, S.-H. Lee, C.-B. Park, S.-M. Jung, S.-G. Lee, K.-P. Yi, and J. Baek, “Development of 1-MW inductive power transfer system for a high-speed train,”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10, pp. 6242–6250,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D01FAC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Reatti, F. Corti, and L. Pugi, “Wireless Power Transfer for Static Railway Applications,”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2018 IEEE International Conference on Environment and Electrical Engineering and 2018 IEEE Industrial and Commercial Power Systems Europe (EEEIC/I\&amp;CPS Europe)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1–6.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FFE32C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H.-W. Lee, K.-C. Kim, and J. Lee, “Review of maglev train technologies,”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magnetics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42, no. 7, pp. 1917–1925, 2006.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EDF21F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E. H. Watanabe, M. Aredes, J. Afonso, J. Pinto, L. Monteiro, and H. Akagi, “Instantaneous p-q power theory for control of compensators in micro-grids,”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2010 International School on Nonsinusoidal Currents and Compensation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2010, pp. 17–26.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8E0A236" w14:textId="40C37892" w:rsidR="00C21DF8" w:rsidRPr="00B66544" w:rsidRDefault="006E0002" w:rsidP="009F4CB9">
      <w:pPr>
        <w:pStyle w:val="Corpodetexto"/>
        <w:rPr>
          <w:rFonts w:ascii="NewsGotT" w:hAnsi="NewsGotT"/>
          <w:lang w:val="en-US"/>
        </w:rPr>
      </w:pPr>
      <w:r w:rsidRPr="00B66544">
        <w:rPr>
          <w:rFonts w:ascii="NewsGotT" w:eastAsia="Times New Roman" w:hAnsi="NewsGotT"/>
          <w:szCs w:val="24"/>
          <w:lang w:val="en-US" w:eastAsia="pt-PT"/>
        </w:rPr>
        <w:t xml:space="preserve"> </w:t>
      </w:r>
      <w:r w:rsidR="0005114E" w:rsidRPr="00B66544">
        <w:rPr>
          <w:rFonts w:ascii="NewsGotT" w:hAnsi="NewsGotT"/>
          <w:lang w:val="en-US"/>
        </w:rPr>
        <w:fldChar w:fldCharType="end"/>
      </w:r>
    </w:p>
    <w:p w14:paraId="3A76F485" w14:textId="60717225" w:rsidR="00AF7C50" w:rsidRPr="00B66544" w:rsidRDefault="00AF7C50" w:rsidP="0011228E">
      <w:pPr>
        <w:pStyle w:val="ReferenciasPHD"/>
        <w:rPr>
          <w:rFonts w:ascii="NewsGotT" w:hAnsi="NewsGotT"/>
        </w:rPr>
      </w:pPr>
    </w:p>
    <w:p w14:paraId="5ED37729" w14:textId="33D0991B" w:rsidR="0086081F" w:rsidRPr="00B66544" w:rsidRDefault="0086081F">
      <w:pPr>
        <w:pStyle w:val="ReferenciasPHD"/>
        <w:rPr>
          <w:rFonts w:ascii="NewsGotT" w:hAnsi="NewsGotT"/>
        </w:rPr>
      </w:pPr>
    </w:p>
    <w:p w14:paraId="1CFD0CF5" w14:textId="77777777" w:rsidR="00AC3AAD" w:rsidRPr="00B66544" w:rsidRDefault="00AC3AAD">
      <w:pPr>
        <w:pStyle w:val="ReferenciasPHD"/>
        <w:rPr>
          <w:rFonts w:ascii="NewsGotT" w:hAnsi="NewsGotT"/>
        </w:rPr>
      </w:pPr>
    </w:p>
    <w:sectPr w:rsidR="00AC3AAD" w:rsidRPr="00B66544" w:rsidSect="00CB754E"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4E1C05" w14:textId="77777777" w:rsidR="00AD368B" w:rsidRDefault="00AD368B">
      <w:r>
        <w:separator/>
      </w:r>
    </w:p>
    <w:p w14:paraId="1895D099" w14:textId="77777777" w:rsidR="00AD368B" w:rsidRDefault="00AD368B"/>
  </w:endnote>
  <w:endnote w:type="continuationSeparator" w:id="0">
    <w:p w14:paraId="5ADA29D1" w14:textId="77777777" w:rsidR="00AD368B" w:rsidRDefault="00AD368B">
      <w:r>
        <w:continuationSeparator/>
      </w:r>
    </w:p>
    <w:p w14:paraId="7E83157B" w14:textId="77777777" w:rsidR="00AD368B" w:rsidRDefault="00AD368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MS Mincho">
    <w:altName w:val="ＭＳ 明朝"/>
    <w:panose1 w:val="02020609040205080304"/>
    <w:charset w:val="80"/>
    <w:family w:val="modern"/>
    <w:pitch w:val="fixed"/>
    <w:sig w:usb0="00000287" w:usb1="08070000" w:usb2="00000010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BE4402" w14:paraId="4EB21B92" w14:textId="77777777" w:rsidTr="504C5A0F">
      <w:tc>
        <w:tcPr>
          <w:tcW w:w="2000" w:type="dxa"/>
        </w:tcPr>
        <w:p w14:paraId="273B54D8" w14:textId="62F97BAB" w:rsidR="00BE4402" w:rsidRDefault="00BE4402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BE4402" w:rsidRDefault="00BE4402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BE4402" w:rsidRDefault="00BE4402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BE4402" w:rsidRDefault="00BE4402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E4402" w14:paraId="65438696" w14:textId="77777777" w:rsidTr="504C5A0F">
      <w:tc>
        <w:tcPr>
          <w:tcW w:w="3020" w:type="dxa"/>
        </w:tcPr>
        <w:p w14:paraId="39454347" w14:textId="650404E6" w:rsidR="00BE4402" w:rsidRDefault="00BE4402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BE4402" w:rsidRDefault="00BE4402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BE4402" w:rsidRDefault="00BE4402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BE4402" w:rsidRDefault="00BE4402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BE4402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BE4402" w:rsidRPr="00FA5AA6" w:rsidRDefault="00BE4402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BE4402" w:rsidRPr="00FA5AA6" w:rsidRDefault="00BE4402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E4402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BE4402" w:rsidRPr="00FA5AA6" w:rsidRDefault="00BE4402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BE4402" w:rsidRPr="00DD207E" w:rsidRDefault="00BE4402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BE4402" w:rsidRDefault="00BE4402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12"/>
      <w:gridCol w:w="8759"/>
    </w:tblGrid>
    <w:tr w:rsidR="00BE4402" w14:paraId="0A005C4A" w14:textId="77777777" w:rsidTr="00936D42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14:paraId="2C67FF24" w14:textId="439F7AE9" w:rsidR="00BE4402" w:rsidRPr="00936D42" w:rsidRDefault="00BE4402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14:paraId="2CB3D508" w14:textId="424C7DA6" w:rsidR="00BE4402" w:rsidRPr="00936D42" w:rsidRDefault="00BE4402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E4402" w14:paraId="45E49916" w14:textId="77777777" w:rsidTr="00936D42">
      <w:trPr>
        <w:jc w:val="center"/>
      </w:trPr>
      <w:tc>
        <w:tcPr>
          <w:tcW w:w="172" w:type="pct"/>
          <w:vMerge/>
          <w:shd w:val="clear" w:color="auto" w:fill="auto"/>
        </w:tcPr>
        <w:p w14:paraId="4AE14831" w14:textId="77777777" w:rsidR="00BE4402" w:rsidRDefault="00BE4402" w:rsidP="00116A2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14:paraId="3F9B5A51" w14:textId="203F5FC3" w:rsidR="00BE4402" w:rsidRPr="00936D42" w:rsidRDefault="00BE4402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6DD1BBA7" w14:textId="77777777" w:rsidR="00BE4402" w:rsidRDefault="00BE4402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BE4402" w:rsidRPr="00DD207E" w14:paraId="1F09348B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1610BFC" w14:textId="6F19E827" w:rsidR="00BE4402" w:rsidRPr="00936D42" w:rsidRDefault="00BE4402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3159BDC" w14:textId="795F9FE4" w:rsidR="00BE4402" w:rsidRPr="00936D42" w:rsidRDefault="00BE4402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23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E4402" w:rsidRPr="00DD207E" w14:paraId="0CA556D5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F318872" w14:textId="77F38A83" w:rsidR="00BE4402" w:rsidRPr="00936D42" w:rsidRDefault="00BE4402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6A4C4FFC" w14:textId="77777777" w:rsidR="00BE4402" w:rsidRPr="00DD207E" w:rsidRDefault="00BE4402" w:rsidP="00116A27">
          <w:pPr>
            <w:pStyle w:val="Rodap"/>
            <w:rPr>
              <w:sz w:val="18"/>
              <w:szCs w:val="18"/>
            </w:rPr>
          </w:pPr>
        </w:p>
      </w:tc>
    </w:tr>
  </w:tbl>
  <w:p w14:paraId="3E00EC84" w14:textId="77777777" w:rsidR="00BE4402" w:rsidRPr="00F943D0" w:rsidRDefault="00BE4402" w:rsidP="00F943D0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BE4402" w:rsidRPr="00DD207E" w14:paraId="2B1269EA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12148E9D" w14:textId="3C8AAE42" w:rsidR="00BE4402" w:rsidRPr="00936D42" w:rsidRDefault="00BE4402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9AFDF33" w14:textId="728A6D29" w:rsidR="00BE4402" w:rsidRPr="00936D42" w:rsidRDefault="00BE4402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E4402" w:rsidRPr="00DD207E" w14:paraId="22C722F9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C760D4C" w14:textId="03C80F40" w:rsidR="00BE4402" w:rsidRPr="00936D42" w:rsidRDefault="00BE4402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57E90DE6" w14:textId="77777777" w:rsidR="00BE4402" w:rsidRPr="00DD207E" w:rsidRDefault="00BE4402" w:rsidP="00116A27">
          <w:pPr>
            <w:pStyle w:val="Rodap"/>
            <w:rPr>
              <w:sz w:val="18"/>
              <w:szCs w:val="18"/>
            </w:rPr>
          </w:pPr>
        </w:p>
      </w:tc>
    </w:tr>
  </w:tbl>
  <w:p w14:paraId="4C956BF2" w14:textId="77777777" w:rsidR="00BE4402" w:rsidRDefault="00BE4402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BE4402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BE4402" w:rsidRPr="00F80B0C" w:rsidRDefault="00BE4402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BE4402" w:rsidRPr="00F80B0C" w:rsidRDefault="00BE4402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E4402" w14:paraId="76EB0A09" w14:textId="77777777" w:rsidTr="00FB49BC">
      <w:tc>
        <w:tcPr>
          <w:tcW w:w="426" w:type="dxa"/>
          <w:vMerge/>
        </w:tcPr>
        <w:p w14:paraId="64ABE97D" w14:textId="77777777" w:rsidR="00BE4402" w:rsidRDefault="00BE4402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BE4402" w:rsidRPr="00F80B0C" w:rsidRDefault="00BE4402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BE4402" w:rsidRDefault="00BE4402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E4402" w:rsidRPr="00DD207E" w14:paraId="63C0C82D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27BFF6B6" w14:textId="068B1543" w:rsidR="00BE4402" w:rsidRPr="00F80B0C" w:rsidRDefault="00BE4402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0A6870EC" w14:textId="40E25AA9" w:rsidR="00BE4402" w:rsidRPr="00F80B0C" w:rsidRDefault="00BE4402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E4402" w:rsidRPr="00DD207E" w14:paraId="5A1E54A9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75CC5A42" w14:textId="60CDFFF5" w:rsidR="00BE4402" w:rsidRPr="00F80B0C" w:rsidRDefault="00BE4402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BAF961B" w14:textId="77777777" w:rsidR="00BE4402" w:rsidRPr="00DD207E" w:rsidRDefault="00BE4402" w:rsidP="00116A27">
          <w:pPr>
            <w:pStyle w:val="Rodap"/>
            <w:rPr>
              <w:sz w:val="18"/>
              <w:szCs w:val="18"/>
            </w:rPr>
          </w:pPr>
        </w:p>
      </w:tc>
    </w:tr>
  </w:tbl>
  <w:p w14:paraId="58A2C2D7" w14:textId="77777777" w:rsidR="00BE4402" w:rsidRPr="00F943D0" w:rsidRDefault="00BE4402" w:rsidP="00F943D0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E4402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BE4402" w:rsidRPr="00F80B0C" w:rsidRDefault="00BE4402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BE4402" w:rsidRPr="00F80B0C" w:rsidRDefault="00BE4402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E4402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BE4402" w:rsidRPr="00F80B0C" w:rsidRDefault="00BE4402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BE4402" w:rsidRPr="00DD207E" w:rsidRDefault="00BE4402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BE4402" w:rsidRDefault="00BE4402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BE4402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BE4402" w:rsidRPr="00F80B0C" w:rsidRDefault="00BE4402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BE4402" w:rsidRPr="00F80B0C" w:rsidRDefault="00BE4402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E4402" w14:paraId="5F0A85FB" w14:textId="77777777" w:rsidTr="00F96092">
      <w:tc>
        <w:tcPr>
          <w:tcW w:w="426" w:type="dxa"/>
          <w:vMerge/>
        </w:tcPr>
        <w:p w14:paraId="68B9E7A5" w14:textId="77777777" w:rsidR="00BE4402" w:rsidRDefault="00BE4402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BE4402" w:rsidRPr="00F80B0C" w:rsidRDefault="00BE4402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BE4402" w:rsidRDefault="00BE4402" w:rsidP="00EF5D8D">
    <w:pPr>
      <w:pStyle w:val="Rodap"/>
      <w:ind w:right="36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E4402" w:rsidRPr="00DD207E" w14:paraId="54794422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66FC7F7" w14:textId="11BEDA2C" w:rsidR="00BE4402" w:rsidRPr="00F80B0C" w:rsidRDefault="00BE4402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69574830" w14:textId="4C894806" w:rsidR="00BE4402" w:rsidRPr="00F80B0C" w:rsidRDefault="00BE4402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E4402" w:rsidRPr="00DD207E" w14:paraId="2A32319C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4B37BF5E" w14:textId="24F7A79C" w:rsidR="00BE4402" w:rsidRPr="00F80B0C" w:rsidRDefault="00BE4402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4B54C05" w14:textId="77777777" w:rsidR="00BE4402" w:rsidRPr="00DD207E" w:rsidRDefault="00BE4402" w:rsidP="00116A27">
          <w:pPr>
            <w:pStyle w:val="Rodap"/>
            <w:rPr>
              <w:sz w:val="18"/>
              <w:szCs w:val="18"/>
            </w:rPr>
          </w:pPr>
        </w:p>
      </w:tc>
    </w:tr>
  </w:tbl>
  <w:p w14:paraId="62A606AF" w14:textId="77777777" w:rsidR="00BE4402" w:rsidRPr="00F943D0" w:rsidRDefault="00BE4402" w:rsidP="00F943D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BE4402" w14:paraId="6362728F" w14:textId="77777777" w:rsidTr="504C5A0F">
      <w:tc>
        <w:tcPr>
          <w:tcW w:w="2000" w:type="dxa"/>
        </w:tcPr>
        <w:p w14:paraId="1A08798C" w14:textId="41DD6DD9" w:rsidR="00BE4402" w:rsidRDefault="00BE4402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BE4402" w:rsidRDefault="00BE4402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BE4402" w:rsidRDefault="00BE4402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BE4402" w:rsidRDefault="00BE4402" w:rsidP="504C5A0F">
    <w:pPr>
      <w:pStyle w:val="Rodap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E4402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BE4402" w:rsidRPr="00F80B0C" w:rsidRDefault="00BE4402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BE4402" w:rsidRPr="00F80B0C" w:rsidRDefault="00BE4402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E4402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BE4402" w:rsidRPr="00F80B0C" w:rsidRDefault="00BE4402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BE4402" w:rsidRPr="00DD207E" w:rsidRDefault="00BE4402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BE4402" w:rsidRDefault="00BE4402">
    <w:pPr>
      <w:pStyle w:val="Rodap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BE4402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BE4402" w:rsidRPr="00C16810" w:rsidRDefault="00BE4402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BE4402" w:rsidRPr="00C16810" w:rsidRDefault="00BE4402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E4402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BE4402" w:rsidRPr="00C16810" w:rsidRDefault="00BE4402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BE4402" w:rsidRPr="00C16810" w:rsidRDefault="00BE4402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BE4402" w:rsidRDefault="00BE4402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BE4402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BE4402" w:rsidRPr="00666C8C" w:rsidRDefault="00BE4402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BE4402" w:rsidRPr="00666C8C" w:rsidRDefault="00BE4402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BE4402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BE4402" w:rsidRPr="00711296" w:rsidRDefault="00BE4402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BE4402" w:rsidRPr="00666C8C" w:rsidRDefault="00BE4402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BE4402" w:rsidRPr="00711296" w:rsidRDefault="00BE4402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E4402" w14:paraId="5CB6C275" w14:textId="77777777" w:rsidTr="504C5A0F">
      <w:tc>
        <w:tcPr>
          <w:tcW w:w="3020" w:type="dxa"/>
        </w:tcPr>
        <w:p w14:paraId="159B66FC" w14:textId="76133797" w:rsidR="00BE4402" w:rsidRDefault="00BE4402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BE4402" w:rsidRDefault="00BE4402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BE4402" w:rsidRDefault="00BE4402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BE4402" w:rsidRDefault="00BE4402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BE4402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BE4402" w:rsidRPr="00354264" w:rsidRDefault="00BE4402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BE4402" w:rsidRPr="00354264" w:rsidRDefault="00BE4402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E4402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BE4402" w:rsidRPr="00354264" w:rsidRDefault="00BE4402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BE4402" w:rsidRPr="00DD207E" w:rsidRDefault="00BE4402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BE4402" w:rsidRDefault="00BE4402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E4402" w14:paraId="3637EA72" w14:textId="77777777" w:rsidTr="504C5A0F">
      <w:tc>
        <w:tcPr>
          <w:tcW w:w="3020" w:type="dxa"/>
        </w:tcPr>
        <w:p w14:paraId="24B49222" w14:textId="637339E9" w:rsidR="00BE4402" w:rsidRDefault="00BE4402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BE4402" w:rsidRDefault="00BE4402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BE4402" w:rsidRDefault="00BE4402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BE4402" w:rsidRDefault="00BE4402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BE4402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BE4402" w:rsidRPr="00FA5AA6" w:rsidRDefault="00BE4402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BE4402" w:rsidRPr="00FA5AA6" w:rsidRDefault="00BE4402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BE4402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BE4402" w:rsidRDefault="00BE4402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BE4402" w:rsidRPr="00FA5AA6" w:rsidRDefault="00BE4402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BE4402" w:rsidRDefault="00BE4402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E4402" w14:paraId="7F59E96D" w14:textId="77777777" w:rsidTr="504C5A0F">
      <w:tc>
        <w:tcPr>
          <w:tcW w:w="3020" w:type="dxa"/>
        </w:tcPr>
        <w:p w14:paraId="21EF0FB2" w14:textId="0D71111D" w:rsidR="00BE4402" w:rsidRDefault="00BE4402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BE4402" w:rsidRDefault="00BE4402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BE4402" w:rsidRDefault="00BE4402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BE4402" w:rsidRDefault="00BE4402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BE4402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BE4402" w:rsidRPr="00354264" w:rsidRDefault="00BE4402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BE4402" w:rsidRDefault="00BE4402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E4402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BE4402" w:rsidRPr="00354264" w:rsidRDefault="00BE4402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BE4402" w:rsidRDefault="00BE4402" w:rsidP="003760A4">
          <w:pPr>
            <w:pStyle w:val="Rodap"/>
          </w:pPr>
        </w:p>
      </w:tc>
    </w:tr>
  </w:tbl>
  <w:p w14:paraId="2621F4CD" w14:textId="77777777" w:rsidR="00BE4402" w:rsidRDefault="00BE440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1367C9" w14:textId="77777777" w:rsidR="00AD368B" w:rsidRDefault="00AD368B">
      <w:r>
        <w:separator/>
      </w:r>
    </w:p>
  </w:footnote>
  <w:footnote w:type="continuationSeparator" w:id="0">
    <w:p w14:paraId="79D59821" w14:textId="77777777" w:rsidR="00AD368B" w:rsidRDefault="00AD368B">
      <w:r>
        <w:continuationSeparator/>
      </w:r>
    </w:p>
    <w:p w14:paraId="123A1883" w14:textId="77777777" w:rsidR="00AD368B" w:rsidRDefault="00AD368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BE4402" w:rsidRDefault="00BE4402" w:rsidP="00FA2CCF">
    <w:pPr>
      <w:pStyle w:val="Cabealho"/>
      <w:jc w:val="center"/>
    </w:pPr>
    <w: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BE4402" w:rsidRDefault="00BE4402" w:rsidP="00FA2CCF">
    <w:pPr>
      <w:pStyle w:val="Cabealho"/>
      <w:jc w:val="center"/>
    </w:pPr>
    <w: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BE4402" w:rsidRDefault="00BE4402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B6CE6" w14:textId="32BD2F1E" w:rsidR="00BE4402" w:rsidRDefault="00BE4402" w:rsidP="00FA2CCF">
    <w:pPr>
      <w:pStyle w:val="Cabealho"/>
      <w:jc w:val="center"/>
    </w:pPr>
    <w:r>
      <w:t>Capítulo 1 - Introdução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7116F9" w14:textId="2E5DB4F3" w:rsidR="00BE4402" w:rsidRDefault="00BE4402" w:rsidP="00941F36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BE4402" w:rsidRPr="00271158" w:rsidRDefault="00BE4402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BE4402" w:rsidRDefault="00BE4402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2E894BA7" w:rsidR="00BE4402" w:rsidRPr="00271158" w:rsidRDefault="00BE4402" w:rsidP="00FA2CCF">
          <w:pPr>
            <w:pStyle w:val="Cabealho"/>
            <w:jc w:val="center"/>
          </w:pPr>
          <w:r>
            <w:t>Capítulo 2</w:t>
          </w:r>
          <w:r w:rsidRPr="00941F36">
            <w:t xml:space="preserve"> – </w:t>
          </w:r>
          <w:r>
            <w:t>Tecnologias de</w:t>
          </w:r>
        </w:p>
      </w:tc>
    </w:tr>
  </w:tbl>
  <w:p w14:paraId="0109F369" w14:textId="77777777" w:rsidR="00BE4402" w:rsidRDefault="00BE4402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BE4402" w:rsidRDefault="00BE4402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BE4402" w:rsidRPr="00271158" w:rsidRDefault="00BE4402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BE4402" w:rsidRDefault="00BE4402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F7CE4D9" w:rsidR="00BE4402" w:rsidRPr="00271158" w:rsidRDefault="00BE4402" w:rsidP="00FA2CCF">
          <w:pPr>
            <w:pStyle w:val="Cabealho"/>
            <w:jc w:val="center"/>
          </w:pPr>
          <w:r>
            <w:t>Capítulo 3</w:t>
          </w:r>
          <w:r w:rsidRPr="00941F36">
            <w:t xml:space="preserve"> – </w:t>
          </w:r>
          <w:r>
            <w:t>Conversores de Eletrónica de Potência e Técnicas de Controlo</w:t>
          </w:r>
        </w:p>
      </w:tc>
    </w:tr>
  </w:tbl>
  <w:p w14:paraId="613BF4FD" w14:textId="77777777" w:rsidR="00BE4402" w:rsidRDefault="00BE4402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BE4402" w:rsidRDefault="00BE4402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BE4402" w14:paraId="67434144" w14:textId="77777777" w:rsidTr="504C5A0F">
      <w:tc>
        <w:tcPr>
          <w:tcW w:w="2000" w:type="dxa"/>
        </w:tcPr>
        <w:p w14:paraId="28623E03" w14:textId="325C0DDF" w:rsidR="00BE4402" w:rsidRDefault="00BE4402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BE4402" w:rsidRDefault="00BE4402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BE4402" w:rsidRDefault="00BE4402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BE4402" w:rsidRDefault="00BE4402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BE4402" w:rsidRPr="00271158" w:rsidRDefault="00BE4402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BE4402" w:rsidRDefault="00BE4402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43905D9A" w:rsidR="00BE4402" w:rsidRPr="00271158" w:rsidRDefault="00BE4402" w:rsidP="00B748D3">
          <w:pPr>
            <w:pStyle w:val="Cabealho"/>
            <w:jc w:val="center"/>
          </w:pPr>
          <w:r>
            <w:t>Capítulo 4</w:t>
          </w:r>
          <w:r w:rsidRPr="00941F36">
            <w:t xml:space="preserve"> –</w:t>
          </w:r>
          <w:r>
            <w:t xml:space="preserve"> Simulações Computacionais</w:t>
          </w:r>
        </w:p>
      </w:tc>
    </w:tr>
  </w:tbl>
  <w:p w14:paraId="2AABC35F" w14:textId="77777777" w:rsidR="00BE4402" w:rsidRDefault="00BE4402">
    <w:pPr>
      <w:pStyle w:val="Cabealho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BE4402" w:rsidRPr="00271158" w:rsidRDefault="00BE4402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BE4402" w:rsidRDefault="00BE4402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BE4402" w:rsidRPr="00271158" w:rsidRDefault="00BE4402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BE4402" w:rsidRDefault="00BE4402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BE4402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77777777" w:rsidR="00BE4402" w:rsidRPr="00271158" w:rsidRDefault="00BE4402" w:rsidP="00B748D3">
          <w:pPr>
            <w:pStyle w:val="Cabealho"/>
            <w:jc w:val="center"/>
          </w:pPr>
          <w:r>
            <w:t>Capítulo 5 – Desenvolvimento do Protótipo Experimental</w:t>
          </w:r>
        </w:p>
      </w:tc>
    </w:tr>
  </w:tbl>
  <w:p w14:paraId="44970510" w14:textId="77777777" w:rsidR="00BE4402" w:rsidRDefault="00BE4402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BE4402" w:rsidRPr="00271158" w:rsidRDefault="00BE4402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BE4402" w:rsidRDefault="00BE4402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BE4402" w:rsidRPr="00271158" w:rsidRDefault="00BE4402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BE4402" w:rsidRDefault="00BE4402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BE4402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18B901FF" w:rsidR="00BE4402" w:rsidRPr="00271158" w:rsidRDefault="00BE4402" w:rsidP="00FA2CCF">
          <w:pPr>
            <w:pStyle w:val="Cabealho"/>
            <w:jc w:val="center"/>
          </w:pPr>
          <w:r>
            <w:t>Capítulo 6 – Resultados Experimentais</w:t>
          </w:r>
        </w:p>
      </w:tc>
    </w:tr>
  </w:tbl>
  <w:p w14:paraId="348F7F1D" w14:textId="77777777" w:rsidR="00BE4402" w:rsidRDefault="00BE4402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BE4402" w:rsidRDefault="00BE4402" w:rsidP="00B748D3">
    <w:pPr>
      <w:pStyle w:val="Cabealho"/>
      <w:jc w:val="center"/>
    </w:pPr>
    <w:r>
      <w:t>Capítulo 6 – Resultados Experimentais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BE4402" w:rsidRPr="00271158" w:rsidRDefault="00BE4402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BE4402" w:rsidRDefault="00BE4402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BE4402" w:rsidRDefault="00BE4402" w:rsidP="00941F36">
    <w:pPr>
      <w:pStyle w:val="Cabealho"/>
      <w:jc w:val="center"/>
    </w:pPr>
    <w:r>
      <w:t>Índice</w:t>
    </w:r>
  </w:p>
  <w:p w14:paraId="6446C6E2" w14:textId="77777777" w:rsidR="00BE4402" w:rsidRDefault="00BE4402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44AEFA37" w:rsidR="00BE4402" w:rsidRPr="00271158" w:rsidRDefault="00BE4402" w:rsidP="00DD207E">
          <w:pPr>
            <w:pStyle w:val="Cabealho"/>
            <w:jc w:val="center"/>
          </w:pPr>
          <w:r>
            <w:t>Capítulo 7 – Conclusões e Sugestões de Trabalho Futuro</w:t>
          </w:r>
        </w:p>
      </w:tc>
    </w:tr>
  </w:tbl>
  <w:p w14:paraId="58F76840" w14:textId="77777777" w:rsidR="00BE4402" w:rsidRDefault="00BE4402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BE4402" w:rsidRDefault="00BE4402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BE4402" w:rsidRDefault="00BE4402" w:rsidP="00FA2CCF">
    <w:pPr>
      <w:pStyle w:val="Cabealho"/>
      <w:jc w:val="center"/>
    </w:pPr>
    <w: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BE4402" w:rsidRDefault="00BE4402" w:rsidP="00941F36">
    <w:pPr>
      <w:pStyle w:val="Cabealho"/>
      <w:jc w:val="center"/>
    </w:pPr>
    <w:r>
      <w:t>Lista de Figuras</w:t>
    </w:r>
  </w:p>
  <w:p w14:paraId="7D6F3181" w14:textId="77777777" w:rsidR="00BE4402" w:rsidRDefault="00BE4402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BE4402" w:rsidRPr="00271158" w:rsidRDefault="00BE4402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BE4402" w:rsidRDefault="00BE4402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BE4402" w:rsidRDefault="00BE4402" w:rsidP="00FA2CCF">
    <w:pPr>
      <w:pStyle w:val="Cabealho"/>
      <w:jc w:val="center"/>
    </w:pPr>
    <w: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BE4402" w:rsidRDefault="00BE4402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E4402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BE4402" w:rsidRPr="00271158" w:rsidRDefault="00BE4402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BE4402" w:rsidRDefault="00BE440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4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5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6">
    <w:abstractNumId w:val="6"/>
  </w:num>
  <w:num w:numId="1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8">
    <w:abstractNumId w:val="8"/>
  </w:num>
  <w:num w:numId="19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0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1">
    <w:abstractNumId w:val="10"/>
  </w:num>
  <w:num w:numId="22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activeWritingStyle w:appName="MSWord" w:lang="pt-PT" w:vendorID="75" w:dllVersion="513" w:checkStyle="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02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4F34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2D64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A80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BBE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0C7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239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730"/>
    <w:rsid w:val="001A67B3"/>
    <w:rsid w:val="001A6929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BC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17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C32"/>
    <w:rsid w:val="00247149"/>
    <w:rsid w:val="0024719F"/>
    <w:rsid w:val="002471FA"/>
    <w:rsid w:val="00247578"/>
    <w:rsid w:val="002476D4"/>
    <w:rsid w:val="00247700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6F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1F02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713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1FC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1F9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9E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B1F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2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AA2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3A4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1E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950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AB"/>
    <w:rsid w:val="004F1D47"/>
    <w:rsid w:val="004F21C0"/>
    <w:rsid w:val="004F2351"/>
    <w:rsid w:val="004F275E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E8"/>
    <w:rsid w:val="004F3A05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BA6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22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12CD"/>
    <w:rsid w:val="006014CE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AE6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4A4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48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0F9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5B4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EC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80F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3B53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CA6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3F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8D8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CC2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583"/>
    <w:rsid w:val="008E36C1"/>
    <w:rsid w:val="008E36F4"/>
    <w:rsid w:val="008E3784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46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2EAE"/>
    <w:rsid w:val="009131EC"/>
    <w:rsid w:val="00913284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5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3E5F"/>
    <w:rsid w:val="00944052"/>
    <w:rsid w:val="00944171"/>
    <w:rsid w:val="00944238"/>
    <w:rsid w:val="00944258"/>
    <w:rsid w:val="00944276"/>
    <w:rsid w:val="0094429B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18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45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714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D11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24F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B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B24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5B9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7A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3D9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C000C"/>
    <w:rsid w:val="00BC01ED"/>
    <w:rsid w:val="00BC0295"/>
    <w:rsid w:val="00BC03C3"/>
    <w:rsid w:val="00BC04E0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402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665"/>
    <w:rsid w:val="00C07B67"/>
    <w:rsid w:val="00C07B9A"/>
    <w:rsid w:val="00C07F4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2AD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E7B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109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85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21E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198"/>
    <w:rsid w:val="00E161DC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379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BCA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2EA3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17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3ED5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A4F"/>
    <w:rsid w:val="00ED1BAB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952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63E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940"/>
    <w:rsid w:val="00F84A46"/>
    <w:rsid w:val="00F84A50"/>
    <w:rsid w:val="00F84AA5"/>
    <w:rsid w:val="00F84CB7"/>
    <w:rsid w:val="00F84D72"/>
    <w:rsid w:val="00F84F4B"/>
    <w:rsid w:val="00F84FA8"/>
    <w:rsid w:val="00F85159"/>
    <w:rsid w:val="00F852D3"/>
    <w:rsid w:val="00F85363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B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0FD8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164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EB1633"/>
    <w:pPr>
      <w:spacing w:after="120"/>
      <w:ind w:left="403" w:right="567" w:hanging="403"/>
    </w:p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9D01F6"/>
    <w:pPr>
      <w:spacing w:before="120" w:after="120"/>
    </w:pPr>
    <w:rPr>
      <w:bCs/>
    </w:rPr>
  </w:style>
  <w:style w:type="paragraph" w:styleId="ndice2">
    <w:name w:val="toc 2"/>
    <w:basedOn w:val="Normal"/>
    <w:next w:val="Normal"/>
    <w:autoRedefine/>
    <w:uiPriority w:val="39"/>
    <w:rsid w:val="003B14F2"/>
    <w:pPr>
      <w:tabs>
        <w:tab w:val="left" w:pos="800"/>
        <w:tab w:val="right" w:leader="dot" w:pos="9061"/>
      </w:tabs>
      <w:ind w:left="200"/>
    </w:pPr>
    <w:rPr>
      <w:noProof/>
    </w:rPr>
  </w:style>
  <w:style w:type="paragraph" w:styleId="ndice3">
    <w:name w:val="toc 3"/>
    <w:basedOn w:val="Normal"/>
    <w:next w:val="Normal"/>
    <w:autoRedefine/>
    <w:uiPriority w:val="39"/>
    <w:rsid w:val="006129E5"/>
    <w:pPr>
      <w:tabs>
        <w:tab w:val="left" w:pos="851"/>
        <w:tab w:val="right" w:leader="dot" w:pos="8494"/>
      </w:tabs>
      <w:ind w:left="400"/>
      <w:jc w:val="center"/>
    </w:pPr>
    <w:rPr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qFormat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B85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21" Type="http://schemas.openxmlformats.org/officeDocument/2006/relationships/footer" Target="footer6.xml"/><Relationship Id="rId42" Type="http://schemas.openxmlformats.org/officeDocument/2006/relationships/image" Target="media/image5.png"/><Relationship Id="rId63" Type="http://schemas.openxmlformats.org/officeDocument/2006/relationships/image" Target="media/image23.png"/><Relationship Id="rId84" Type="http://schemas.openxmlformats.org/officeDocument/2006/relationships/footer" Target="footer19.xml"/><Relationship Id="rId138" Type="http://schemas.openxmlformats.org/officeDocument/2006/relationships/header" Target="header23.xml"/><Relationship Id="rId159" Type="http://schemas.openxmlformats.org/officeDocument/2006/relationships/image" Target="media/image78.png"/><Relationship Id="rId107" Type="http://schemas.microsoft.com/office/2007/relationships/hdphoto" Target="media/hdphoto7.wdp"/><Relationship Id="rId11" Type="http://schemas.openxmlformats.org/officeDocument/2006/relationships/image" Target="media/image1.png"/><Relationship Id="rId32" Type="http://schemas.openxmlformats.org/officeDocument/2006/relationships/header" Target="header11.xml"/><Relationship Id="rId53" Type="http://schemas.openxmlformats.org/officeDocument/2006/relationships/image" Target="media/image16.png"/><Relationship Id="rId74" Type="http://schemas.openxmlformats.org/officeDocument/2006/relationships/image" Target="media/image28.png"/><Relationship Id="rId128" Type="http://schemas.microsoft.com/office/2007/relationships/hdphoto" Target="media/hdphoto15.wdp"/><Relationship Id="rId149" Type="http://schemas.openxmlformats.org/officeDocument/2006/relationships/header" Target="header28.xml"/><Relationship Id="rId5" Type="http://schemas.openxmlformats.org/officeDocument/2006/relationships/numbering" Target="numbering.xml"/><Relationship Id="rId95" Type="http://schemas.openxmlformats.org/officeDocument/2006/relationships/image" Target="media/image41.png"/><Relationship Id="rId160" Type="http://schemas.openxmlformats.org/officeDocument/2006/relationships/image" Target="media/image79.png"/><Relationship Id="rId22" Type="http://schemas.openxmlformats.org/officeDocument/2006/relationships/header" Target="header5.xml"/><Relationship Id="rId43" Type="http://schemas.openxmlformats.org/officeDocument/2006/relationships/image" Target="media/image6.png"/><Relationship Id="rId64" Type="http://schemas.openxmlformats.org/officeDocument/2006/relationships/image" Target="media/image24.png"/><Relationship Id="rId118" Type="http://schemas.microsoft.com/office/2007/relationships/hdphoto" Target="media/hdphoto12.wdp"/><Relationship Id="rId139" Type="http://schemas.openxmlformats.org/officeDocument/2006/relationships/header" Target="header24.xml"/><Relationship Id="rId85" Type="http://schemas.openxmlformats.org/officeDocument/2006/relationships/header" Target="header22.xml"/><Relationship Id="rId150" Type="http://schemas.openxmlformats.org/officeDocument/2006/relationships/header" Target="header29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33" Type="http://schemas.openxmlformats.org/officeDocument/2006/relationships/footer" Target="footer11.xml"/><Relationship Id="rId38" Type="http://schemas.openxmlformats.org/officeDocument/2006/relationships/footer" Target="footer14.xml"/><Relationship Id="rId59" Type="http://schemas.openxmlformats.org/officeDocument/2006/relationships/header" Target="header16.xml"/><Relationship Id="rId103" Type="http://schemas.microsoft.com/office/2007/relationships/hdphoto" Target="media/hdphoto5.wdp"/><Relationship Id="rId108" Type="http://schemas.openxmlformats.org/officeDocument/2006/relationships/image" Target="media/image49.png"/><Relationship Id="rId124" Type="http://schemas.openxmlformats.org/officeDocument/2006/relationships/image" Target="media/image58.png"/><Relationship Id="rId129" Type="http://schemas.openxmlformats.org/officeDocument/2006/relationships/image" Target="media/image62.png"/><Relationship Id="rId54" Type="http://schemas.openxmlformats.org/officeDocument/2006/relationships/image" Target="media/image17.png"/><Relationship Id="rId70" Type="http://schemas.openxmlformats.org/officeDocument/2006/relationships/footer" Target="footer17.xml"/><Relationship Id="rId75" Type="http://schemas.openxmlformats.org/officeDocument/2006/relationships/image" Target="media/image29.png"/><Relationship Id="rId91" Type="http://schemas.openxmlformats.org/officeDocument/2006/relationships/image" Target="media/image37.png"/><Relationship Id="rId96" Type="http://schemas.openxmlformats.org/officeDocument/2006/relationships/image" Target="media/image42.png"/><Relationship Id="rId140" Type="http://schemas.openxmlformats.org/officeDocument/2006/relationships/header" Target="header25.xml"/><Relationship Id="rId145" Type="http://schemas.openxmlformats.org/officeDocument/2006/relationships/image" Target="media/image72.png"/><Relationship Id="rId16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eader" Target="header6.xml"/><Relationship Id="rId28" Type="http://schemas.openxmlformats.org/officeDocument/2006/relationships/footer" Target="footer9.xml"/><Relationship Id="rId49" Type="http://schemas.openxmlformats.org/officeDocument/2006/relationships/image" Target="media/image12.emf"/><Relationship Id="rId114" Type="http://schemas.openxmlformats.org/officeDocument/2006/relationships/image" Target="media/image52.png"/><Relationship Id="rId119" Type="http://schemas.openxmlformats.org/officeDocument/2006/relationships/image" Target="media/image55.png"/><Relationship Id="rId44" Type="http://schemas.openxmlformats.org/officeDocument/2006/relationships/image" Target="media/image7.jpeg"/><Relationship Id="rId60" Type="http://schemas.openxmlformats.org/officeDocument/2006/relationships/image" Target="media/image20.png"/><Relationship Id="rId65" Type="http://schemas.openxmlformats.org/officeDocument/2006/relationships/header" Target="header17.xml"/><Relationship Id="rId81" Type="http://schemas.openxmlformats.org/officeDocument/2006/relationships/header" Target="header20.xml"/><Relationship Id="rId86" Type="http://schemas.openxmlformats.org/officeDocument/2006/relationships/footer" Target="footer20.xml"/><Relationship Id="rId130" Type="http://schemas.openxmlformats.org/officeDocument/2006/relationships/image" Target="media/image63.png"/><Relationship Id="rId135" Type="http://schemas.openxmlformats.org/officeDocument/2006/relationships/image" Target="media/image66.png"/><Relationship Id="rId151" Type="http://schemas.openxmlformats.org/officeDocument/2006/relationships/header" Target="header30.xml"/><Relationship Id="rId156" Type="http://schemas.openxmlformats.org/officeDocument/2006/relationships/image" Target="media/image75.png"/><Relationship Id="rId13" Type="http://schemas.openxmlformats.org/officeDocument/2006/relationships/footer" Target="footer1.xml"/><Relationship Id="rId18" Type="http://schemas.openxmlformats.org/officeDocument/2006/relationships/header" Target="header3.xml"/><Relationship Id="rId39" Type="http://schemas.openxmlformats.org/officeDocument/2006/relationships/image" Target="media/image2.png"/><Relationship Id="rId109" Type="http://schemas.microsoft.com/office/2007/relationships/hdphoto" Target="media/hdphoto8.wdp"/><Relationship Id="rId34" Type="http://schemas.openxmlformats.org/officeDocument/2006/relationships/header" Target="header12.xml"/><Relationship Id="rId50" Type="http://schemas.openxmlformats.org/officeDocument/2006/relationships/image" Target="media/image13.emf"/><Relationship Id="rId55" Type="http://schemas.openxmlformats.org/officeDocument/2006/relationships/image" Target="media/image18.png"/><Relationship Id="rId76" Type="http://schemas.openxmlformats.org/officeDocument/2006/relationships/image" Target="media/image30.png"/><Relationship Id="rId97" Type="http://schemas.microsoft.com/office/2007/relationships/hdphoto" Target="media/hdphoto3.wdp"/><Relationship Id="rId104" Type="http://schemas.openxmlformats.org/officeDocument/2006/relationships/image" Target="media/image47.png"/><Relationship Id="rId120" Type="http://schemas.microsoft.com/office/2007/relationships/hdphoto" Target="media/hdphoto13.wdp"/><Relationship Id="rId125" Type="http://schemas.openxmlformats.org/officeDocument/2006/relationships/image" Target="media/image59.jpeg"/><Relationship Id="rId141" Type="http://schemas.openxmlformats.org/officeDocument/2006/relationships/image" Target="media/image68.png"/><Relationship Id="rId146" Type="http://schemas.openxmlformats.org/officeDocument/2006/relationships/header" Target="header26.xml"/><Relationship Id="rId7" Type="http://schemas.openxmlformats.org/officeDocument/2006/relationships/settings" Target="settings.xml"/><Relationship Id="rId71" Type="http://schemas.openxmlformats.org/officeDocument/2006/relationships/image" Target="media/image25.png"/><Relationship Id="rId92" Type="http://schemas.openxmlformats.org/officeDocument/2006/relationships/image" Target="media/image38.png"/><Relationship Id="rId16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header" Target="header9.xml"/><Relationship Id="rId24" Type="http://schemas.openxmlformats.org/officeDocument/2006/relationships/header" Target="header7.xml"/><Relationship Id="rId40" Type="http://schemas.openxmlformats.org/officeDocument/2006/relationships/image" Target="media/image3.png"/><Relationship Id="rId45" Type="http://schemas.openxmlformats.org/officeDocument/2006/relationships/image" Target="media/image8.png"/><Relationship Id="rId66" Type="http://schemas.openxmlformats.org/officeDocument/2006/relationships/header" Target="header18.xml"/><Relationship Id="rId87" Type="http://schemas.openxmlformats.org/officeDocument/2006/relationships/image" Target="media/image34.png"/><Relationship Id="rId110" Type="http://schemas.openxmlformats.org/officeDocument/2006/relationships/image" Target="media/image50.png"/><Relationship Id="rId115" Type="http://schemas.microsoft.com/office/2007/relationships/hdphoto" Target="media/hdphoto11.wdp"/><Relationship Id="rId131" Type="http://schemas.openxmlformats.org/officeDocument/2006/relationships/image" Target="media/image64.png"/><Relationship Id="rId136" Type="http://schemas.openxmlformats.org/officeDocument/2006/relationships/image" Target="media/image67.png"/><Relationship Id="rId157" Type="http://schemas.openxmlformats.org/officeDocument/2006/relationships/image" Target="media/image76.png"/><Relationship Id="rId61" Type="http://schemas.openxmlformats.org/officeDocument/2006/relationships/image" Target="media/image21.png"/><Relationship Id="rId82" Type="http://schemas.openxmlformats.org/officeDocument/2006/relationships/header" Target="header21.xml"/><Relationship Id="rId152" Type="http://schemas.openxmlformats.org/officeDocument/2006/relationships/header" Target="header31.xml"/><Relationship Id="rId19" Type="http://schemas.openxmlformats.org/officeDocument/2006/relationships/footer" Target="footer5.xml"/><Relationship Id="rId14" Type="http://schemas.openxmlformats.org/officeDocument/2006/relationships/header" Target="header2.xml"/><Relationship Id="rId30" Type="http://schemas.openxmlformats.org/officeDocument/2006/relationships/header" Target="header10.xml"/><Relationship Id="rId35" Type="http://schemas.openxmlformats.org/officeDocument/2006/relationships/footer" Target="footer12.xml"/><Relationship Id="rId56" Type="http://schemas.openxmlformats.org/officeDocument/2006/relationships/image" Target="media/image19.png"/><Relationship Id="rId77" Type="http://schemas.openxmlformats.org/officeDocument/2006/relationships/image" Target="media/image31.png"/><Relationship Id="rId100" Type="http://schemas.openxmlformats.org/officeDocument/2006/relationships/image" Target="media/image44.jpeg"/><Relationship Id="rId105" Type="http://schemas.microsoft.com/office/2007/relationships/hdphoto" Target="media/hdphoto6.wdp"/><Relationship Id="rId126" Type="http://schemas.openxmlformats.org/officeDocument/2006/relationships/image" Target="media/image60.jpeg"/><Relationship Id="rId147" Type="http://schemas.openxmlformats.org/officeDocument/2006/relationships/header" Target="header27.xml"/><Relationship Id="rId8" Type="http://schemas.openxmlformats.org/officeDocument/2006/relationships/webSettings" Target="webSettings.xml"/><Relationship Id="rId51" Type="http://schemas.openxmlformats.org/officeDocument/2006/relationships/image" Target="media/image14.png"/><Relationship Id="rId72" Type="http://schemas.openxmlformats.org/officeDocument/2006/relationships/image" Target="media/image26.png"/><Relationship Id="rId93" Type="http://schemas.openxmlformats.org/officeDocument/2006/relationships/image" Target="media/image39.png"/><Relationship Id="rId98" Type="http://schemas.openxmlformats.org/officeDocument/2006/relationships/image" Target="media/image43.png"/><Relationship Id="rId121" Type="http://schemas.openxmlformats.org/officeDocument/2006/relationships/image" Target="media/image56.jpeg"/><Relationship Id="rId142" Type="http://schemas.openxmlformats.org/officeDocument/2006/relationships/image" Target="media/image69.png"/><Relationship Id="rId163" Type="http://schemas.openxmlformats.org/officeDocument/2006/relationships/image" Target="media/image82.png"/><Relationship Id="rId3" Type="http://schemas.openxmlformats.org/officeDocument/2006/relationships/customXml" Target="../customXml/item3.xml"/><Relationship Id="rId25" Type="http://schemas.openxmlformats.org/officeDocument/2006/relationships/footer" Target="footer7.xml"/><Relationship Id="rId46" Type="http://schemas.openxmlformats.org/officeDocument/2006/relationships/image" Target="media/image9.emf"/><Relationship Id="rId67" Type="http://schemas.openxmlformats.org/officeDocument/2006/relationships/footer" Target="footer15.xml"/><Relationship Id="rId116" Type="http://schemas.openxmlformats.org/officeDocument/2006/relationships/image" Target="media/image53.png"/><Relationship Id="rId137" Type="http://schemas.microsoft.com/office/2007/relationships/hdphoto" Target="media/hdphoto18.wdp"/><Relationship Id="rId158" Type="http://schemas.openxmlformats.org/officeDocument/2006/relationships/image" Target="media/image77.png"/><Relationship Id="rId20" Type="http://schemas.openxmlformats.org/officeDocument/2006/relationships/header" Target="header4.xml"/><Relationship Id="rId41" Type="http://schemas.openxmlformats.org/officeDocument/2006/relationships/image" Target="media/image4.png"/><Relationship Id="rId62" Type="http://schemas.openxmlformats.org/officeDocument/2006/relationships/image" Target="media/image22.png"/><Relationship Id="rId83" Type="http://schemas.openxmlformats.org/officeDocument/2006/relationships/footer" Target="footer18.xml"/><Relationship Id="rId88" Type="http://schemas.openxmlformats.org/officeDocument/2006/relationships/image" Target="media/image35.png"/><Relationship Id="rId111" Type="http://schemas.microsoft.com/office/2007/relationships/hdphoto" Target="media/hdphoto9.wdp"/><Relationship Id="rId132" Type="http://schemas.microsoft.com/office/2007/relationships/hdphoto" Target="media/hdphoto16.wdp"/><Relationship Id="rId153" Type="http://schemas.openxmlformats.org/officeDocument/2006/relationships/image" Target="media/image73.png"/><Relationship Id="rId15" Type="http://schemas.openxmlformats.org/officeDocument/2006/relationships/footer" Target="footer2.xml"/><Relationship Id="rId36" Type="http://schemas.openxmlformats.org/officeDocument/2006/relationships/footer" Target="footer13.xml"/><Relationship Id="rId57" Type="http://schemas.openxmlformats.org/officeDocument/2006/relationships/header" Target="header14.xml"/><Relationship Id="rId106" Type="http://schemas.openxmlformats.org/officeDocument/2006/relationships/image" Target="media/image48.png"/><Relationship Id="rId127" Type="http://schemas.openxmlformats.org/officeDocument/2006/relationships/image" Target="media/image61.png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52" Type="http://schemas.openxmlformats.org/officeDocument/2006/relationships/image" Target="media/image15.gif"/><Relationship Id="rId73" Type="http://schemas.openxmlformats.org/officeDocument/2006/relationships/image" Target="media/image27.png"/><Relationship Id="rId78" Type="http://schemas.openxmlformats.org/officeDocument/2006/relationships/image" Target="media/image32.png"/><Relationship Id="rId94" Type="http://schemas.openxmlformats.org/officeDocument/2006/relationships/image" Target="media/image40.png"/><Relationship Id="rId99" Type="http://schemas.microsoft.com/office/2007/relationships/hdphoto" Target="media/hdphoto4.wdp"/><Relationship Id="rId101" Type="http://schemas.openxmlformats.org/officeDocument/2006/relationships/image" Target="media/image45.jpeg"/><Relationship Id="rId122" Type="http://schemas.openxmlformats.org/officeDocument/2006/relationships/image" Target="media/image57.png"/><Relationship Id="rId143" Type="http://schemas.openxmlformats.org/officeDocument/2006/relationships/image" Target="media/image70.png"/><Relationship Id="rId148" Type="http://schemas.openxmlformats.org/officeDocument/2006/relationships/footer" Target="footer21.xml"/><Relationship Id="rId16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footer" Target="footer8.xml"/><Relationship Id="rId47" Type="http://schemas.openxmlformats.org/officeDocument/2006/relationships/image" Target="media/image10.emf"/><Relationship Id="rId68" Type="http://schemas.openxmlformats.org/officeDocument/2006/relationships/footer" Target="footer16.xml"/><Relationship Id="rId89" Type="http://schemas.openxmlformats.org/officeDocument/2006/relationships/image" Target="media/image36.png"/><Relationship Id="rId112" Type="http://schemas.openxmlformats.org/officeDocument/2006/relationships/image" Target="media/image51.png"/><Relationship Id="rId133" Type="http://schemas.openxmlformats.org/officeDocument/2006/relationships/image" Target="media/image65.png"/><Relationship Id="rId154" Type="http://schemas.openxmlformats.org/officeDocument/2006/relationships/hyperlink" Target="https://eur-lex.europa.eu/legal-content/PT/TXT/PDF/?uri=CELEX:32014L0035&amp;from=EN" TargetMode="External"/><Relationship Id="rId16" Type="http://schemas.openxmlformats.org/officeDocument/2006/relationships/footer" Target="footer3.xml"/><Relationship Id="rId37" Type="http://schemas.openxmlformats.org/officeDocument/2006/relationships/header" Target="header13.xml"/><Relationship Id="rId58" Type="http://schemas.openxmlformats.org/officeDocument/2006/relationships/header" Target="header15.xml"/><Relationship Id="rId79" Type="http://schemas.openxmlformats.org/officeDocument/2006/relationships/image" Target="media/image33.png"/><Relationship Id="rId102" Type="http://schemas.openxmlformats.org/officeDocument/2006/relationships/image" Target="media/image46.png"/><Relationship Id="rId123" Type="http://schemas.microsoft.com/office/2007/relationships/hdphoto" Target="media/hdphoto14.wdp"/><Relationship Id="rId144" Type="http://schemas.openxmlformats.org/officeDocument/2006/relationships/image" Target="media/image71.png"/><Relationship Id="rId90" Type="http://schemas.microsoft.com/office/2007/relationships/hdphoto" Target="media/hdphoto2.wdp"/><Relationship Id="rId165" Type="http://schemas.openxmlformats.org/officeDocument/2006/relationships/theme" Target="theme/theme1.xml"/><Relationship Id="rId27" Type="http://schemas.openxmlformats.org/officeDocument/2006/relationships/header" Target="header8.xml"/><Relationship Id="rId48" Type="http://schemas.openxmlformats.org/officeDocument/2006/relationships/image" Target="media/image11.emf"/><Relationship Id="rId69" Type="http://schemas.openxmlformats.org/officeDocument/2006/relationships/header" Target="header19.xml"/><Relationship Id="rId113" Type="http://schemas.microsoft.com/office/2007/relationships/hdphoto" Target="media/hdphoto10.wdp"/><Relationship Id="rId134" Type="http://schemas.microsoft.com/office/2007/relationships/hdphoto" Target="media/hdphoto17.wdp"/><Relationship Id="rId80" Type="http://schemas.microsoft.com/office/2007/relationships/hdphoto" Target="media/hdphoto1.wdp"/><Relationship Id="rId155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>
  <b:Source>
    <b:Tag>Pau14</b:Tag>
    <b:SourceType>DocumentFromInternetSite</b:SourceType>
    <b:Guid>{6F2ADCDB-02B0-4A14-A7AA-1A76E1CCE245}</b:Guid>
    <b:LCID>pt-PT</b:LCID>
    <b:Author>
      <b:Author>
        <b:NameList>
          <b:Person>
            <b:Last>Carvalhal</b:Last>
            <b:First>Paulo</b:First>
          </b:Person>
        </b:NameList>
      </b:Author>
    </b:Author>
    <b:Title>Elearning Blackboard</b:Title>
    <b:InternetSiteTitle>elearning.uminho.pt</b:InternetSiteTitle>
    <b:Year>2014</b:Year>
    <b:URL>https://elearning.uminho.pt/bbcswebdav/pid-1045855-dt-content-rid-3987823_1/courses/2021.9305O4_1/FiabilidadeBoasPraticasProjeto_PCarvalhal.pdf</b:URL>
    <b:RefOrder>1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3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5</b:RefOrder>
  </b:Source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6</b:RefOrder>
  </b:Source>
</b:Sources>
</file>

<file path=customXml/itemProps1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59AC3DD-C19B-49AB-85D1-AC5115015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583</TotalTime>
  <Pages>50</Pages>
  <Words>6739</Words>
  <Characters>36394</Characters>
  <Application>Microsoft Office Word</Application>
  <DocSecurity>0</DocSecurity>
  <Lines>303</Lines>
  <Paragraphs>86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Cabeçalhos</vt:lpstr>
      </vt:variant>
      <vt:variant>
        <vt:i4>39</vt:i4>
      </vt:variant>
    </vt:vector>
  </HeadingPairs>
  <TitlesOfParts>
    <vt:vector size="40" baseType="lpstr">
      <vt:lpstr>Condicionadores ativos</vt:lpstr>
      <vt:lpstr>Lista de Figuras</vt:lpstr>
      <vt:lpstr>Lista de Tabelas</vt:lpstr>
      <vt:lpstr>Acrónimos e Siglas</vt:lpstr>
      <vt:lpstr>Introdução</vt:lpstr>
      <vt:lpstr>    Introdução</vt:lpstr>
      <vt:lpstr>    Enquadramento</vt:lpstr>
      <vt:lpstr>    Especificações previstas</vt:lpstr>
      <vt:lpstr>Desenho dos Circuitos Eletrónicos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Simulação dos Circuitos Eletrónicos 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Implementação dos Circuitos Eletrónicos</vt:lpstr>
      <vt:lpstr>    Introdução</vt:lpstr>
      <vt:lpstr>    Dc</vt:lpstr>
      <vt:lpstr>    Dcs</vt:lpstr>
      <vt:lpstr>    Máquina de estados</vt:lpstr>
      <vt:lpstr>Lista de Componentes</vt:lpstr>
      <vt:lpstr>Circuito Mecânico Implementado</vt:lpstr>
      <vt:lpstr>Resultados Experimentais</vt:lpstr>
      <vt:lpstr>    Introdução</vt:lpstr>
      <vt:lpstr>Análise do Produto</vt:lpstr>
      <vt:lpstr>    Introdução</vt:lpstr>
      <vt:lpstr>    Fiabilidade</vt:lpstr>
      <vt:lpstr>    Segurança</vt:lpstr>
      <vt:lpstr>    Certificação</vt:lpstr>
      <vt:lpstr>Conclusões</vt:lpstr>
      <vt:lpstr>    Conclusão</vt:lpstr>
      <vt:lpstr>    Sugestões de Trabalho Futuro</vt:lpstr>
      <vt:lpstr>        Possíveis Opções Alternativas para o Desenho dos Circuitos </vt:lpstr>
      <vt:lpstr>        Evolução do Atual Desenho para um Sistema Baseado em Microcomputador</vt:lpstr>
      <vt:lpstr>Referências</vt:lpstr>
    </vt:vector>
  </TitlesOfParts>
  <Company/>
  <LinksUpToDate>false</LinksUpToDate>
  <CharactersWithSpaces>43047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Diogo Fernandes</cp:lastModifiedBy>
  <cp:revision>8</cp:revision>
  <cp:lastPrinted>2018-09-24T15:20:00Z</cp:lastPrinted>
  <dcterms:created xsi:type="dcterms:W3CDTF">2021-02-07T14:59:00Z</dcterms:created>
  <dcterms:modified xsi:type="dcterms:W3CDTF">2021-02-08T17:09:00Z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